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98EA4F" w14:textId="77777777" w:rsidR="00DD1B58" w:rsidRDefault="00A40AE2" w:rsidP="00DD0412">
      <w:pPr>
        <w:ind w:left="2614"/>
        <w:rPr>
          <w:b/>
          <w:sz w:val="28"/>
        </w:rPr>
      </w:pPr>
      <w:r>
        <w:rPr>
          <w:b/>
          <w:sz w:val="28"/>
        </w:rPr>
        <w:t>Intra-Africa Mobility Scheme</w:t>
      </w:r>
    </w:p>
    <w:p w14:paraId="4D61D0E2" w14:textId="77777777" w:rsidR="00DD1B58" w:rsidRDefault="003F0E92" w:rsidP="00DD0412">
      <w:pPr>
        <w:ind w:left="165"/>
        <w:jc w:val="center"/>
        <w:rPr>
          <w:b/>
          <w:sz w:val="28"/>
        </w:rPr>
      </w:pPr>
      <w:r>
        <w:rPr>
          <w:b/>
          <w:sz w:val="28"/>
        </w:rPr>
        <w:t>African Network for s</w:t>
      </w:r>
      <w:r w:rsidR="00A40AE2">
        <w:rPr>
          <w:b/>
          <w:sz w:val="28"/>
        </w:rPr>
        <w:t>tudies on Climate Resilience and Energy Sustainability</w:t>
      </w:r>
    </w:p>
    <w:p w14:paraId="3C97556E" w14:textId="77777777" w:rsidR="00DD1B58" w:rsidRDefault="00A40AE2" w:rsidP="00254AF1">
      <w:pPr>
        <w:spacing w:before="2"/>
        <w:ind w:left="165"/>
        <w:jc w:val="center"/>
        <w:rPr>
          <w:b/>
          <w:sz w:val="28"/>
        </w:rPr>
      </w:pPr>
      <w:r>
        <w:rPr>
          <w:b/>
          <w:sz w:val="28"/>
        </w:rPr>
        <w:t>(ANCRES)</w:t>
      </w:r>
    </w:p>
    <w:p w14:paraId="14B522F2" w14:textId="32FC7F47" w:rsidR="00DD1B58" w:rsidRDefault="00A40AE2">
      <w:pPr>
        <w:spacing w:line="317" w:lineRule="exact"/>
        <w:ind w:left="2787"/>
        <w:rPr>
          <w:b/>
          <w:sz w:val="28"/>
        </w:rPr>
      </w:pPr>
      <w:r>
        <w:rPr>
          <w:b/>
          <w:sz w:val="28"/>
        </w:rPr>
        <w:t xml:space="preserve">STUDENT </w:t>
      </w:r>
      <w:r w:rsidR="00F94BA4">
        <w:rPr>
          <w:b/>
          <w:sz w:val="28"/>
        </w:rPr>
        <w:t xml:space="preserve">MOBILITY </w:t>
      </w:r>
      <w:r>
        <w:rPr>
          <w:b/>
          <w:sz w:val="28"/>
        </w:rPr>
        <w:t>AGREEMENT</w:t>
      </w:r>
    </w:p>
    <w:p w14:paraId="040A6A6B" w14:textId="77777777" w:rsidR="00DD1B58" w:rsidRDefault="00515423">
      <w:pPr>
        <w:pStyle w:val="BodyText"/>
        <w:spacing w:before="6"/>
        <w:rPr>
          <w:b/>
          <w:sz w:val="19"/>
        </w:rPr>
      </w:pPr>
      <w:r>
        <w:rPr>
          <w:noProof/>
        </w:rPr>
        <mc:AlternateContent>
          <mc:Choice Requires="wps">
            <w:drawing>
              <wp:anchor distT="0" distB="0" distL="0" distR="0" simplePos="0" relativeHeight="487587840" behindDoc="1" locked="0" layoutInCell="1" allowOverlap="1" wp14:anchorId="6433BC81" wp14:editId="2FD39DEB">
                <wp:simplePos x="0" y="0"/>
                <wp:positionH relativeFrom="page">
                  <wp:posOffset>903605</wp:posOffset>
                </wp:positionH>
                <wp:positionV relativeFrom="paragraph">
                  <wp:posOffset>170180</wp:posOffset>
                </wp:positionV>
                <wp:extent cx="5760085" cy="329565"/>
                <wp:effectExtent l="0" t="0" r="5715" b="635"/>
                <wp:wrapTopAndBottom/>
                <wp:docPr id="147064905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60085" cy="329565"/>
                        </a:xfrm>
                        <a:prstGeom prst="rect">
                          <a:avLst/>
                        </a:prstGeom>
                        <a:solidFill>
                          <a:srgbClr val="CCCCCC"/>
                        </a:solidFill>
                        <a:ln w="4572">
                          <a:solidFill>
                            <a:srgbClr val="000000"/>
                          </a:solidFill>
                          <a:miter lim="800000"/>
                          <a:headEnd/>
                          <a:tailEnd/>
                        </a:ln>
                      </wps:spPr>
                      <wps:txbx>
                        <w:txbxContent>
                          <w:p w14:paraId="70365677" w14:textId="77777777" w:rsidR="00AB1348" w:rsidRDefault="00AB1348">
                            <w:pPr>
                              <w:spacing w:line="249" w:lineRule="exact"/>
                              <w:ind w:left="107"/>
                              <w:rPr>
                                <w:b/>
                              </w:rPr>
                            </w:pPr>
                            <w:r>
                              <w:rPr>
                                <w:b/>
                              </w:rPr>
                              <w:t>START OF THE SCHOLARSHIP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33BC81" id="_x0000_t202" coordsize="21600,21600" o:spt="202" path="m,l,21600r21600,l21600,xe">
                <v:stroke joinstyle="miter"/>
                <v:path gradientshapeok="t" o:connecttype="rect"/>
              </v:shapetype>
              <v:shape id="Text Box 18" o:spid="_x0000_s1026" type="#_x0000_t202" style="position:absolute;margin-left:71.15pt;margin-top:13.4pt;width:453.55pt;height:25.95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" fillcolor="#ccc" strokeweight=".36pt">
                <v:path arrowok="t"/>
                <v:textbox inset="0,0,0,0">
                  <w:txbxContent>
                    <w:p w14:paraId="70365677" w14:textId="77777777" w:rsidR="00AB1348" w:rsidRDefault="00AB1348">
                      <w:pPr>
                        <w:spacing w:line="249" w:lineRule="exact"/>
                        <w:ind w:left="107"/>
                        <w:rPr>
                          <w:b/>
                        </w:rPr>
                      </w:pPr>
                      <w:r>
                        <w:rPr>
                          <w:b/>
                        </w:rPr>
                        <w:t>START OF THE SCHOLARSHIP</w:t>
                      </w:r>
                    </w:p>
                  </w:txbxContent>
                </v:textbox>
                <w10:wrap type="topAndBottom" anchorx="page"/>
              </v:shape>
            </w:pict>
          </mc:Fallback>
        </mc:AlternateContent>
      </w:r>
      <w:r>
        <w:rPr>
          <w:noProof/>
        </w:rPr>
        <mc:AlternateContent>
          <mc:Choice Requires="wps">
            <w:drawing>
              <wp:anchor distT="0" distB="0" distL="0" distR="0" simplePos="0" relativeHeight="487588352" behindDoc="1" locked="0" layoutInCell="1" allowOverlap="1" wp14:anchorId="645E2047" wp14:editId="0A0930D1">
                <wp:simplePos x="0" y="0"/>
                <wp:positionH relativeFrom="page">
                  <wp:posOffset>903605</wp:posOffset>
                </wp:positionH>
                <wp:positionV relativeFrom="paragraph">
                  <wp:posOffset>650240</wp:posOffset>
                </wp:positionV>
                <wp:extent cx="5760085" cy="169545"/>
                <wp:effectExtent l="0" t="0" r="5715" b="0"/>
                <wp:wrapTopAndBottom/>
                <wp:docPr id="2087076669"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60085" cy="169545"/>
                        </a:xfrm>
                        <a:prstGeom prst="rect">
                          <a:avLst/>
                        </a:prstGeom>
                        <a:noFill/>
                        <a:ln w="457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705C9E3" w14:textId="77777777" w:rsidR="00AB1348" w:rsidRDefault="00AB1348">
                            <w:pPr>
                              <w:spacing w:line="249" w:lineRule="exact"/>
                              <w:ind w:left="107"/>
                              <w:rPr>
                                <w:b/>
                              </w:rPr>
                            </w:pPr>
                            <w:r>
                              <w:rPr>
                                <w:b/>
                              </w:rPr>
                              <w:t>Nomination Letter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5E2047" id="Text Box 17" o:spid="_x0000_s1027" type="#_x0000_t202" style="position:absolute;margin-left:71.15pt;margin-top:51.2pt;width:453.55pt;height:13.3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" filled="f" strokeweight=".36pt">
                <v:path arrowok="t"/>
                <v:textbox inset="0,0,0,0">
                  <w:txbxContent>
                    <w:p w14:paraId="6705C9E3" w14:textId="77777777" w:rsidR="00AB1348" w:rsidRDefault="00AB1348">
                      <w:pPr>
                        <w:spacing w:line="249" w:lineRule="exact"/>
                        <w:ind w:left="107"/>
                        <w:rPr>
                          <w:b/>
                        </w:rPr>
                      </w:pPr>
                      <w:r>
                        <w:rPr>
                          <w:b/>
                        </w:rPr>
                        <w:t>Nomination Letter</w:t>
                      </w:r>
                    </w:p>
                  </w:txbxContent>
                </v:textbox>
                <w10:wrap type="topAndBottom" anchorx="page"/>
              </v:shape>
            </w:pict>
          </mc:Fallback>
        </mc:AlternateContent>
      </w:r>
    </w:p>
    <w:p w14:paraId="1EA14FCF" w14:textId="77777777" w:rsidR="00DD1B58" w:rsidRDefault="00DD1B58">
      <w:pPr>
        <w:pStyle w:val="BodyText"/>
        <w:rPr>
          <w:b/>
          <w:sz w:val="14"/>
        </w:rPr>
      </w:pPr>
    </w:p>
    <w:p w14:paraId="2D7F6FDF" w14:textId="77777777" w:rsidR="00DD1B58" w:rsidRDefault="00DD1B58">
      <w:pPr>
        <w:pStyle w:val="BodyText"/>
        <w:rPr>
          <w:b/>
          <w:sz w:val="9"/>
        </w:rPr>
      </w:pPr>
    </w:p>
    <w:p w14:paraId="0CF39648" w14:textId="77777777" w:rsidR="00DD1B58" w:rsidRDefault="00A40AE2">
      <w:pPr>
        <w:spacing w:before="94"/>
        <w:ind w:left="119" w:right="416"/>
        <w:jc w:val="both"/>
      </w:pPr>
      <w:r>
        <w:t xml:space="preserve">The </w:t>
      </w:r>
      <w:r>
        <w:rPr>
          <w:spacing w:val="-3"/>
        </w:rPr>
        <w:t xml:space="preserve">Nomination </w:t>
      </w:r>
      <w:r>
        <w:t xml:space="preserve">Letter specifies the details of the </w:t>
      </w:r>
      <w:r>
        <w:rPr>
          <w:spacing w:val="-3"/>
        </w:rPr>
        <w:t xml:space="preserve">Intra-Africa </w:t>
      </w:r>
      <w:r>
        <w:t xml:space="preserve">– </w:t>
      </w:r>
      <w:r w:rsidR="00B66198">
        <w:rPr>
          <w:b/>
        </w:rPr>
        <w:t>African Network f</w:t>
      </w:r>
      <w:r w:rsidR="00B66198" w:rsidRPr="00522B80">
        <w:rPr>
          <w:b/>
        </w:rPr>
        <w:t>or Studies on Climate Resilience and Energy Sustainability (ANCRES)</w:t>
      </w:r>
      <w:r>
        <w:rPr>
          <w:b/>
          <w:spacing w:val="-2"/>
        </w:rPr>
        <w:t xml:space="preserve"> </w:t>
      </w:r>
      <w:r w:rsidR="00C914F9">
        <w:rPr>
          <w:spacing w:val="-3"/>
        </w:rPr>
        <w:t xml:space="preserve">scholarship awarded to </w:t>
      </w:r>
      <w:r>
        <w:t>the grantee. It is an integral part of this</w:t>
      </w:r>
      <w:r>
        <w:rPr>
          <w:spacing w:val="-5"/>
        </w:rPr>
        <w:t xml:space="preserve"> </w:t>
      </w:r>
      <w:r>
        <w:t>agreement.</w:t>
      </w:r>
    </w:p>
    <w:p w14:paraId="77D8FA94" w14:textId="77777777" w:rsidR="00EA2852" w:rsidRDefault="00515423" w:rsidP="00EA2852">
      <w:pPr>
        <w:spacing w:before="94"/>
        <w:ind w:left="119" w:right="416"/>
        <w:jc w:val="both"/>
      </w:pPr>
      <w:r>
        <w:rPr>
          <w:noProof/>
        </w:rPr>
        <mc:AlternateContent>
          <mc:Choice Requires="wps">
            <w:drawing>
              <wp:anchor distT="0" distB="0" distL="0" distR="0" simplePos="0" relativeHeight="487597056" behindDoc="1" locked="0" layoutInCell="1" allowOverlap="1" wp14:anchorId="1DA2806B" wp14:editId="7E254F13">
                <wp:simplePos x="0" y="0"/>
                <wp:positionH relativeFrom="page">
                  <wp:posOffset>903605</wp:posOffset>
                </wp:positionH>
                <wp:positionV relativeFrom="paragraph">
                  <wp:posOffset>191135</wp:posOffset>
                </wp:positionV>
                <wp:extent cx="5760085" cy="169545"/>
                <wp:effectExtent l="0" t="0" r="5715" b="0"/>
                <wp:wrapTopAndBottom/>
                <wp:docPr id="725959069"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60085" cy="169545"/>
                        </a:xfrm>
                        <a:prstGeom prst="rect">
                          <a:avLst/>
                        </a:prstGeom>
                        <a:noFill/>
                        <a:ln w="457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0593522" w14:textId="77777777" w:rsidR="00AB1348" w:rsidRDefault="00AB1348">
                            <w:pPr>
                              <w:spacing w:line="249" w:lineRule="exact"/>
                              <w:ind w:left="107"/>
                              <w:rPr>
                                <w:b/>
                              </w:rPr>
                            </w:pPr>
                            <w:r>
                              <w:rPr>
                                <w:b/>
                              </w:rPr>
                              <w:t>Details and Duration of the Scholarship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A2806B" id="Text Box 21" o:spid="_x0000_s1028" type="#_x0000_t202" style="position:absolute;left:0;text-align:left;margin-left:71.15pt;margin-top:15.05pt;width:453.55pt;height:13.35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" filled="f" strokeweight=".36pt">
                <v:path arrowok="t"/>
                <v:textbox inset="0,0,0,0">
                  <w:txbxContent>
                    <w:p w14:paraId="10593522" w14:textId="77777777" w:rsidR="00AB1348" w:rsidRDefault="00AB1348">
                      <w:pPr>
                        <w:spacing w:line="249" w:lineRule="exact"/>
                        <w:ind w:left="107"/>
                        <w:rPr>
                          <w:b/>
                        </w:rPr>
                      </w:pPr>
                      <w:r>
                        <w:rPr>
                          <w:b/>
                        </w:rPr>
                        <w:t>Details and Duration of the Scholarship</w:t>
                      </w:r>
                    </w:p>
                  </w:txbxContent>
                </v:textbox>
                <w10:wrap type="topAndBottom" anchorx="page"/>
              </v:shape>
            </w:pict>
          </mc:Fallback>
        </mc:AlternateContent>
      </w:r>
    </w:p>
    <w:tbl>
      <w:tblPr>
        <w:tblStyle w:val="TableGrid"/>
        <w:tblW w:w="0" w:type="auto"/>
        <w:tblInd w:w="108" w:type="dxa"/>
        <w:tblLook w:val="04A0" w:firstRow="1" w:lastRow="0" w:firstColumn="1" w:lastColumn="0" w:noHBand="0" w:noVBand="1"/>
      </w:tblPr>
      <w:tblGrid>
        <w:gridCol w:w="4886"/>
        <w:gridCol w:w="4294"/>
      </w:tblGrid>
      <w:tr w:rsidR="00EA2852" w14:paraId="025A52EE" w14:textId="77777777" w:rsidTr="007F6C19">
        <w:tc>
          <w:tcPr>
            <w:tcW w:w="4886" w:type="dxa"/>
          </w:tcPr>
          <w:p w14:paraId="5A120955" w14:textId="77777777" w:rsidR="00EA2852" w:rsidRPr="00EA2852" w:rsidRDefault="00EA2852" w:rsidP="00EA2852">
            <w:pPr>
              <w:pStyle w:val="ListParagraph"/>
              <w:numPr>
                <w:ilvl w:val="0"/>
                <w:numId w:val="5"/>
              </w:numPr>
              <w:spacing w:before="94"/>
              <w:ind w:right="416"/>
              <w:jc w:val="both"/>
              <w:rPr>
                <w:b/>
              </w:rPr>
            </w:pPr>
            <w:r w:rsidRPr="00EA2852">
              <w:rPr>
                <w:b/>
              </w:rPr>
              <w:t>Host University</w:t>
            </w:r>
          </w:p>
        </w:tc>
        <w:tc>
          <w:tcPr>
            <w:tcW w:w="4294" w:type="dxa"/>
          </w:tcPr>
          <w:p w14:paraId="00FCEE9B" w14:textId="77777777" w:rsidR="00EA2852" w:rsidRDefault="00EA2852">
            <w:pPr>
              <w:spacing w:before="94"/>
              <w:ind w:right="416"/>
              <w:jc w:val="both"/>
            </w:pPr>
          </w:p>
        </w:tc>
      </w:tr>
      <w:tr w:rsidR="00EA2852" w14:paraId="4637DE16" w14:textId="77777777" w:rsidTr="007F6C19">
        <w:tc>
          <w:tcPr>
            <w:tcW w:w="4886" w:type="dxa"/>
          </w:tcPr>
          <w:p w14:paraId="5E2C24CA" w14:textId="77777777" w:rsidR="00EA2852" w:rsidRPr="00EA2852" w:rsidRDefault="00EA2852" w:rsidP="00EA2852">
            <w:pPr>
              <w:pStyle w:val="ListParagraph"/>
              <w:numPr>
                <w:ilvl w:val="0"/>
                <w:numId w:val="5"/>
              </w:numPr>
              <w:spacing w:before="94"/>
              <w:ind w:right="416"/>
              <w:jc w:val="both"/>
              <w:rPr>
                <w:b/>
              </w:rPr>
            </w:pPr>
            <w:r w:rsidRPr="00EA2852">
              <w:rPr>
                <w:b/>
              </w:rPr>
              <w:t>Host University contact person</w:t>
            </w:r>
          </w:p>
        </w:tc>
        <w:tc>
          <w:tcPr>
            <w:tcW w:w="4294" w:type="dxa"/>
          </w:tcPr>
          <w:p w14:paraId="5E8C44CA" w14:textId="77777777" w:rsidR="00EA2852" w:rsidRDefault="00EA2852">
            <w:pPr>
              <w:spacing w:before="94"/>
              <w:ind w:right="416"/>
              <w:jc w:val="both"/>
            </w:pPr>
          </w:p>
        </w:tc>
      </w:tr>
      <w:tr w:rsidR="00EA2852" w14:paraId="747D511D" w14:textId="77777777" w:rsidTr="007F6C19">
        <w:tc>
          <w:tcPr>
            <w:tcW w:w="4886" w:type="dxa"/>
          </w:tcPr>
          <w:p w14:paraId="684FD0A0" w14:textId="77777777" w:rsidR="00EA2852" w:rsidRPr="00EA2852" w:rsidRDefault="00EA2852" w:rsidP="00EA2852">
            <w:pPr>
              <w:pStyle w:val="ListParagraph"/>
              <w:numPr>
                <w:ilvl w:val="0"/>
                <w:numId w:val="5"/>
              </w:numPr>
              <w:spacing w:before="94"/>
              <w:ind w:right="416"/>
              <w:jc w:val="both"/>
              <w:rPr>
                <w:b/>
              </w:rPr>
            </w:pPr>
            <w:r w:rsidRPr="00EA2852">
              <w:rPr>
                <w:b/>
              </w:rPr>
              <w:t>Mobility Type (Msc, PhD or Trainee)</w:t>
            </w:r>
          </w:p>
        </w:tc>
        <w:tc>
          <w:tcPr>
            <w:tcW w:w="4294" w:type="dxa"/>
          </w:tcPr>
          <w:p w14:paraId="590373C6" w14:textId="77777777" w:rsidR="00EA2852" w:rsidRDefault="00EA2852">
            <w:pPr>
              <w:spacing w:before="94"/>
              <w:ind w:right="416"/>
              <w:jc w:val="both"/>
            </w:pPr>
          </w:p>
        </w:tc>
      </w:tr>
      <w:tr w:rsidR="00193958" w14:paraId="4242CF35" w14:textId="77777777" w:rsidTr="007F6C19">
        <w:tc>
          <w:tcPr>
            <w:tcW w:w="4886" w:type="dxa"/>
          </w:tcPr>
          <w:p w14:paraId="069DABBE" w14:textId="3171120C" w:rsidR="00193958" w:rsidRPr="00EA2852" w:rsidRDefault="000B01E9" w:rsidP="00EA2852">
            <w:pPr>
              <w:pStyle w:val="ListParagraph"/>
              <w:numPr>
                <w:ilvl w:val="0"/>
                <w:numId w:val="5"/>
              </w:numPr>
              <w:spacing w:before="94"/>
              <w:ind w:right="416"/>
              <w:jc w:val="both"/>
              <w:rPr>
                <w:b/>
              </w:rPr>
            </w:pPr>
            <w:r>
              <w:rPr>
                <w:b/>
              </w:rPr>
              <w:t>Home U</w:t>
            </w:r>
            <w:r w:rsidR="00193958">
              <w:rPr>
                <w:b/>
              </w:rPr>
              <w:t>niversity supervisor (for  credit  seeking only)</w:t>
            </w:r>
          </w:p>
        </w:tc>
        <w:tc>
          <w:tcPr>
            <w:tcW w:w="4294" w:type="dxa"/>
          </w:tcPr>
          <w:p w14:paraId="69D24235" w14:textId="77777777" w:rsidR="00193958" w:rsidRDefault="00193958">
            <w:pPr>
              <w:spacing w:before="94"/>
              <w:ind w:right="416"/>
              <w:jc w:val="both"/>
            </w:pPr>
          </w:p>
        </w:tc>
      </w:tr>
      <w:tr w:rsidR="00EA2852" w14:paraId="1B7C2072" w14:textId="77777777" w:rsidTr="007F6C19">
        <w:tc>
          <w:tcPr>
            <w:tcW w:w="4886" w:type="dxa"/>
          </w:tcPr>
          <w:p w14:paraId="181409EF" w14:textId="77777777" w:rsidR="00EA2852" w:rsidRPr="00EA2852" w:rsidRDefault="00EA2852" w:rsidP="00EA2852">
            <w:pPr>
              <w:pStyle w:val="ListParagraph"/>
              <w:numPr>
                <w:ilvl w:val="0"/>
                <w:numId w:val="5"/>
              </w:numPr>
              <w:spacing w:before="94"/>
              <w:ind w:right="416"/>
              <w:jc w:val="both"/>
              <w:rPr>
                <w:b/>
              </w:rPr>
            </w:pPr>
            <w:r w:rsidRPr="00EA2852">
              <w:rPr>
                <w:b/>
              </w:rPr>
              <w:t>Area of study</w:t>
            </w:r>
          </w:p>
        </w:tc>
        <w:tc>
          <w:tcPr>
            <w:tcW w:w="4294" w:type="dxa"/>
          </w:tcPr>
          <w:p w14:paraId="53CDDBF5" w14:textId="77777777" w:rsidR="00EA2852" w:rsidRDefault="00EA2852">
            <w:pPr>
              <w:spacing w:before="94"/>
              <w:ind w:right="416"/>
              <w:jc w:val="both"/>
            </w:pPr>
          </w:p>
        </w:tc>
      </w:tr>
      <w:tr w:rsidR="00EA2852" w14:paraId="51E51C71" w14:textId="77777777" w:rsidTr="007F6C19">
        <w:tc>
          <w:tcPr>
            <w:tcW w:w="4886" w:type="dxa"/>
          </w:tcPr>
          <w:p w14:paraId="03F5721C" w14:textId="77777777" w:rsidR="00EA2852" w:rsidRPr="00EA2852" w:rsidRDefault="00EA2852" w:rsidP="00EA2852">
            <w:pPr>
              <w:pStyle w:val="ListParagraph"/>
              <w:numPr>
                <w:ilvl w:val="0"/>
                <w:numId w:val="5"/>
              </w:numPr>
              <w:spacing w:before="94"/>
              <w:ind w:right="416"/>
              <w:jc w:val="both"/>
              <w:rPr>
                <w:b/>
              </w:rPr>
            </w:pPr>
            <w:r w:rsidRPr="00EA2852">
              <w:rPr>
                <w:b/>
              </w:rPr>
              <w:t>Starting date</w:t>
            </w:r>
          </w:p>
        </w:tc>
        <w:tc>
          <w:tcPr>
            <w:tcW w:w="4294" w:type="dxa"/>
          </w:tcPr>
          <w:p w14:paraId="7A275497" w14:textId="77777777" w:rsidR="00EA2852" w:rsidRDefault="00EA2852">
            <w:pPr>
              <w:spacing w:before="94"/>
              <w:ind w:right="416"/>
              <w:jc w:val="both"/>
            </w:pPr>
          </w:p>
        </w:tc>
      </w:tr>
      <w:tr w:rsidR="00EA2852" w14:paraId="38AFA593" w14:textId="77777777" w:rsidTr="007F6C19">
        <w:tc>
          <w:tcPr>
            <w:tcW w:w="4886" w:type="dxa"/>
          </w:tcPr>
          <w:p w14:paraId="5D80F0FE" w14:textId="77777777" w:rsidR="00EA2852" w:rsidRPr="00EA2852" w:rsidRDefault="00EA2852" w:rsidP="00EA2852">
            <w:pPr>
              <w:pStyle w:val="ListParagraph"/>
              <w:numPr>
                <w:ilvl w:val="0"/>
                <w:numId w:val="5"/>
              </w:numPr>
              <w:spacing w:before="94"/>
              <w:ind w:right="416"/>
              <w:jc w:val="both"/>
              <w:rPr>
                <w:b/>
              </w:rPr>
            </w:pPr>
            <w:r w:rsidRPr="00EA2852">
              <w:rPr>
                <w:b/>
              </w:rPr>
              <w:t>Maximum duration</w:t>
            </w:r>
          </w:p>
        </w:tc>
        <w:tc>
          <w:tcPr>
            <w:tcW w:w="4294" w:type="dxa"/>
          </w:tcPr>
          <w:p w14:paraId="36AA273A" w14:textId="77777777" w:rsidR="00EA2852" w:rsidRDefault="00EA2852">
            <w:pPr>
              <w:spacing w:before="94"/>
              <w:ind w:right="416"/>
              <w:jc w:val="both"/>
            </w:pPr>
          </w:p>
        </w:tc>
      </w:tr>
      <w:tr w:rsidR="00EA2852" w14:paraId="43C884F3" w14:textId="77777777" w:rsidTr="007F6C19">
        <w:tc>
          <w:tcPr>
            <w:tcW w:w="4886" w:type="dxa"/>
          </w:tcPr>
          <w:p w14:paraId="456FD982" w14:textId="47E1C2F4" w:rsidR="00EA2852" w:rsidRPr="00EA2852" w:rsidRDefault="000B01E9" w:rsidP="00EA2852">
            <w:pPr>
              <w:pStyle w:val="ListParagraph"/>
              <w:numPr>
                <w:ilvl w:val="0"/>
                <w:numId w:val="5"/>
              </w:numPr>
              <w:spacing w:before="94"/>
              <w:ind w:right="416"/>
              <w:jc w:val="both"/>
              <w:rPr>
                <w:b/>
              </w:rPr>
            </w:pPr>
            <w:r>
              <w:rPr>
                <w:b/>
              </w:rPr>
              <w:t>Student only (TG1 or TG2</w:t>
            </w:r>
            <w:r w:rsidR="00EA2852" w:rsidRPr="00EA2852">
              <w:rPr>
                <w:b/>
              </w:rPr>
              <w:t>)</w:t>
            </w:r>
          </w:p>
        </w:tc>
        <w:tc>
          <w:tcPr>
            <w:tcW w:w="4294" w:type="dxa"/>
          </w:tcPr>
          <w:p w14:paraId="6EF839A6" w14:textId="77777777" w:rsidR="00EA2852" w:rsidRDefault="00EA2852">
            <w:pPr>
              <w:spacing w:before="94"/>
              <w:ind w:right="416"/>
              <w:jc w:val="both"/>
            </w:pPr>
          </w:p>
        </w:tc>
      </w:tr>
    </w:tbl>
    <w:p w14:paraId="7EA12A7A" w14:textId="77777777" w:rsidR="00EA2852" w:rsidRDefault="00EA2852">
      <w:pPr>
        <w:spacing w:before="94"/>
        <w:ind w:left="119" w:right="416"/>
        <w:jc w:val="both"/>
      </w:pPr>
    </w:p>
    <w:p w14:paraId="07E7801D" w14:textId="77777777" w:rsidR="00DD1B58" w:rsidRDefault="00A40AE2">
      <w:pPr>
        <w:pStyle w:val="BodyText"/>
        <w:spacing w:before="94" w:line="242" w:lineRule="auto"/>
        <w:ind w:left="119" w:right="420"/>
        <w:jc w:val="both"/>
      </w:pPr>
      <w:r>
        <w:t xml:space="preserve">The maximum </w:t>
      </w:r>
      <w:r>
        <w:rPr>
          <w:spacing w:val="-3"/>
        </w:rPr>
        <w:t xml:space="preserve">duration </w:t>
      </w:r>
      <w:r>
        <w:t xml:space="preserve">of the </w:t>
      </w:r>
      <w:r>
        <w:rPr>
          <w:spacing w:val="-3"/>
        </w:rPr>
        <w:t xml:space="preserve">scholarship is </w:t>
      </w:r>
      <w:r>
        <w:t xml:space="preserve">stated in the </w:t>
      </w:r>
      <w:r>
        <w:rPr>
          <w:spacing w:val="-3"/>
        </w:rPr>
        <w:t xml:space="preserve">Nomination </w:t>
      </w:r>
      <w:r>
        <w:t xml:space="preserve">Letter. </w:t>
      </w:r>
      <w:r>
        <w:rPr>
          <w:spacing w:val="-3"/>
        </w:rPr>
        <w:t xml:space="preserve">By </w:t>
      </w:r>
      <w:r>
        <w:t xml:space="preserve">no means, the </w:t>
      </w:r>
      <w:r>
        <w:rPr>
          <w:spacing w:val="-3"/>
        </w:rPr>
        <w:t xml:space="preserve">duration </w:t>
      </w:r>
      <w:r>
        <w:t xml:space="preserve">of the scholarship </w:t>
      </w:r>
      <w:r>
        <w:rPr>
          <w:spacing w:val="-3"/>
        </w:rPr>
        <w:t xml:space="preserve">may </w:t>
      </w:r>
      <w:r>
        <w:t xml:space="preserve">exceed the maximum duration </w:t>
      </w:r>
      <w:r>
        <w:rPr>
          <w:spacing w:val="-3"/>
        </w:rPr>
        <w:t xml:space="preserve">stated </w:t>
      </w:r>
      <w:r>
        <w:t xml:space="preserve">in the </w:t>
      </w:r>
      <w:r>
        <w:rPr>
          <w:spacing w:val="-3"/>
        </w:rPr>
        <w:t xml:space="preserve">Nomination </w:t>
      </w:r>
      <w:r>
        <w:t>Letter nor that of the academic program itself.</w:t>
      </w:r>
    </w:p>
    <w:p w14:paraId="572A7A54" w14:textId="77777777" w:rsidR="00DD1B58" w:rsidRDefault="00515423">
      <w:pPr>
        <w:pStyle w:val="BodyText"/>
        <w:spacing w:before="6"/>
        <w:rPr>
          <w:sz w:val="18"/>
        </w:rPr>
      </w:pPr>
      <w:r>
        <w:rPr>
          <w:noProof/>
        </w:rPr>
        <mc:AlternateContent>
          <mc:Choice Requires="wps">
            <w:drawing>
              <wp:anchor distT="0" distB="0" distL="0" distR="0" simplePos="0" relativeHeight="487589376" behindDoc="1" locked="0" layoutInCell="1" allowOverlap="1" wp14:anchorId="785793AB" wp14:editId="52C90C6B">
                <wp:simplePos x="0" y="0"/>
                <wp:positionH relativeFrom="page">
                  <wp:posOffset>903605</wp:posOffset>
                </wp:positionH>
                <wp:positionV relativeFrom="paragraph">
                  <wp:posOffset>162560</wp:posOffset>
                </wp:positionV>
                <wp:extent cx="5760085" cy="169545"/>
                <wp:effectExtent l="0" t="0" r="5715" b="0"/>
                <wp:wrapTopAndBottom/>
                <wp:docPr id="30054078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60085" cy="169545"/>
                        </a:xfrm>
                        <a:prstGeom prst="rect">
                          <a:avLst/>
                        </a:prstGeom>
                        <a:noFill/>
                        <a:ln w="457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0980235" w14:textId="77777777" w:rsidR="00AB1348" w:rsidRDefault="00AB1348">
                            <w:pPr>
                              <w:spacing w:line="249" w:lineRule="exact"/>
                              <w:ind w:left="107"/>
                              <w:rPr>
                                <w:b/>
                              </w:rPr>
                            </w:pPr>
                            <w:r>
                              <w:rPr>
                                <w:b/>
                              </w:rPr>
                              <w:t>Subsistence allowance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5793AB" id="Text Box 15" o:spid="_x0000_s1029" type="#_x0000_t202" style="position:absolute;margin-left:71.15pt;margin-top:12.8pt;width:453.55pt;height:13.35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" filled="f" strokeweight=".36pt">
                <v:path arrowok="t"/>
                <v:textbox inset="0,0,0,0">
                  <w:txbxContent>
                    <w:p w14:paraId="50980235" w14:textId="77777777" w:rsidR="00AB1348" w:rsidRDefault="00AB1348">
                      <w:pPr>
                        <w:spacing w:line="249" w:lineRule="exact"/>
                        <w:ind w:left="107"/>
                        <w:rPr>
                          <w:b/>
                        </w:rPr>
                      </w:pPr>
                      <w:r>
                        <w:rPr>
                          <w:b/>
                        </w:rPr>
                        <w:t>Subsistence allowance</w:t>
                      </w:r>
                    </w:p>
                  </w:txbxContent>
                </v:textbox>
                <w10:wrap type="topAndBottom" anchorx="page"/>
              </v:shape>
            </w:pict>
          </mc:Fallback>
        </mc:AlternateContent>
      </w:r>
    </w:p>
    <w:p w14:paraId="13A3BF49" w14:textId="77777777" w:rsidR="00DD1B58" w:rsidRDefault="00DD1B58">
      <w:pPr>
        <w:pStyle w:val="BodyText"/>
        <w:spacing w:before="10"/>
        <w:rPr>
          <w:sz w:val="10"/>
        </w:rPr>
      </w:pPr>
    </w:p>
    <w:p w14:paraId="0BEE1409" w14:textId="77777777" w:rsidR="00DD1B58" w:rsidRDefault="00A40AE2">
      <w:pPr>
        <w:pStyle w:val="BodyText"/>
        <w:spacing w:before="94"/>
        <w:ind w:left="119" w:right="389"/>
      </w:pPr>
      <w:r>
        <w:t>The monthly subsistence allowance depends entirely on the type of mobility and will be transferred on a regular basis. It will be calculated as follows:</w:t>
      </w:r>
    </w:p>
    <w:p w14:paraId="47835FCE" w14:textId="77777777" w:rsidR="00DD1B58" w:rsidRDefault="00DD1B58">
      <w:pPr>
        <w:pStyle w:val="BodyText"/>
        <w:spacing w:before="8"/>
        <w:rPr>
          <w:sz w:val="21"/>
        </w:rPr>
      </w:pPr>
    </w:p>
    <w:p w14:paraId="15FF4711" w14:textId="77777777" w:rsidR="00DD1B58" w:rsidRDefault="00A40AE2">
      <w:pPr>
        <w:pStyle w:val="BodyText"/>
        <w:spacing w:line="242" w:lineRule="auto"/>
        <w:ind w:left="2950" w:right="4106"/>
      </w:pPr>
      <w:r>
        <w:t xml:space="preserve">890 € x </w:t>
      </w:r>
      <w:r>
        <w:rPr>
          <w:spacing w:val="-3"/>
        </w:rPr>
        <w:t xml:space="preserve">month </w:t>
      </w:r>
      <w:r>
        <w:t>(Master) 1230 € x month (Doctorates) 2370 € x month</w:t>
      </w:r>
      <w:r>
        <w:rPr>
          <w:spacing w:val="-2"/>
        </w:rPr>
        <w:t xml:space="preserve"> </w:t>
      </w:r>
      <w:r>
        <w:rPr>
          <w:spacing w:val="-3"/>
        </w:rPr>
        <w:t>(Staff)</w:t>
      </w:r>
    </w:p>
    <w:p w14:paraId="7D5619DC" w14:textId="77777777" w:rsidR="00DD1B58" w:rsidRDefault="00515423">
      <w:pPr>
        <w:pStyle w:val="BodyText"/>
        <w:spacing w:before="7"/>
        <w:rPr>
          <w:sz w:val="18"/>
        </w:rPr>
      </w:pPr>
      <w:r>
        <w:rPr>
          <w:noProof/>
        </w:rPr>
        <mc:AlternateContent>
          <mc:Choice Requires="wps">
            <w:drawing>
              <wp:anchor distT="0" distB="0" distL="0" distR="0" simplePos="0" relativeHeight="487589888" behindDoc="1" locked="0" layoutInCell="1" allowOverlap="1" wp14:anchorId="05EE441C" wp14:editId="20B7947B">
                <wp:simplePos x="0" y="0"/>
                <wp:positionH relativeFrom="page">
                  <wp:posOffset>903605</wp:posOffset>
                </wp:positionH>
                <wp:positionV relativeFrom="paragraph">
                  <wp:posOffset>163195</wp:posOffset>
                </wp:positionV>
                <wp:extent cx="5760085" cy="169545"/>
                <wp:effectExtent l="0" t="0" r="5715" b="0"/>
                <wp:wrapTopAndBottom/>
                <wp:docPr id="120148494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60085" cy="169545"/>
                        </a:xfrm>
                        <a:prstGeom prst="rect">
                          <a:avLst/>
                        </a:prstGeom>
                        <a:noFill/>
                        <a:ln w="457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5E1836A" w14:textId="77777777" w:rsidR="00AB1348" w:rsidRDefault="00AB1348">
                            <w:pPr>
                              <w:spacing w:line="249" w:lineRule="exact"/>
                              <w:ind w:left="107"/>
                              <w:rPr>
                                <w:b/>
                              </w:rPr>
                            </w:pPr>
                            <w:r>
                              <w:rPr>
                                <w:b/>
                              </w:rPr>
                              <w:t>Payment and management of the scholarship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EE441C" id="Text Box 14" o:spid="_x0000_s1030" type="#_x0000_t202" style="position:absolute;margin-left:71.15pt;margin-top:12.85pt;width:453.55pt;height:13.35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" filled="f" strokeweight=".36pt">
                <v:path arrowok="t"/>
                <v:textbox inset="0,0,0,0">
                  <w:txbxContent>
                    <w:p w14:paraId="05E1836A" w14:textId="77777777" w:rsidR="00AB1348" w:rsidRDefault="00AB1348">
                      <w:pPr>
                        <w:spacing w:line="249" w:lineRule="exact"/>
                        <w:ind w:left="107"/>
                        <w:rPr>
                          <w:b/>
                        </w:rPr>
                      </w:pPr>
                      <w:r>
                        <w:rPr>
                          <w:b/>
                        </w:rPr>
                        <w:t>Payment and management of the scholarship</w:t>
                      </w:r>
                    </w:p>
                  </w:txbxContent>
                </v:textbox>
                <w10:wrap type="topAndBottom" anchorx="page"/>
              </v:shape>
            </w:pict>
          </mc:Fallback>
        </mc:AlternateContent>
      </w:r>
    </w:p>
    <w:p w14:paraId="6B2B0016" w14:textId="77777777" w:rsidR="00DD1B58" w:rsidRDefault="00DD1B58">
      <w:pPr>
        <w:pStyle w:val="BodyText"/>
        <w:spacing w:before="10"/>
        <w:rPr>
          <w:sz w:val="10"/>
        </w:rPr>
      </w:pPr>
    </w:p>
    <w:p w14:paraId="6BAF2CDF" w14:textId="77777777" w:rsidR="00DD1B58" w:rsidRDefault="00A40AE2">
      <w:pPr>
        <w:pStyle w:val="BodyText"/>
        <w:spacing w:before="94"/>
        <w:ind w:left="119" w:right="422"/>
        <w:jc w:val="both"/>
      </w:pPr>
      <w:r>
        <w:t xml:space="preserve">The hosting </w:t>
      </w:r>
      <w:r>
        <w:rPr>
          <w:spacing w:val="-3"/>
        </w:rPr>
        <w:t xml:space="preserve">university </w:t>
      </w:r>
      <w:r>
        <w:t xml:space="preserve">is responsible for the </w:t>
      </w:r>
      <w:r>
        <w:rPr>
          <w:spacing w:val="-3"/>
        </w:rPr>
        <w:t xml:space="preserve">management </w:t>
      </w:r>
      <w:r>
        <w:t xml:space="preserve">of the payment of the subsistence allowance and the </w:t>
      </w:r>
      <w:r>
        <w:rPr>
          <w:spacing w:val="-3"/>
        </w:rPr>
        <w:t xml:space="preserve">reimbursement </w:t>
      </w:r>
      <w:r>
        <w:t xml:space="preserve">of the </w:t>
      </w:r>
      <w:r>
        <w:rPr>
          <w:spacing w:val="-3"/>
        </w:rPr>
        <w:t xml:space="preserve">residence </w:t>
      </w:r>
      <w:r>
        <w:rPr>
          <w:spacing w:val="-2"/>
        </w:rPr>
        <w:t xml:space="preserve">permit </w:t>
      </w:r>
      <w:r>
        <w:rPr>
          <w:spacing w:val="-3"/>
        </w:rPr>
        <w:t xml:space="preserve">as agreed </w:t>
      </w:r>
      <w:r>
        <w:rPr>
          <w:spacing w:val="-4"/>
        </w:rPr>
        <w:t xml:space="preserve">with </w:t>
      </w:r>
      <w:r>
        <w:rPr>
          <w:spacing w:val="-3"/>
        </w:rPr>
        <w:t xml:space="preserve">the </w:t>
      </w:r>
      <w:r>
        <w:t>project</w:t>
      </w:r>
      <w:r>
        <w:rPr>
          <w:spacing w:val="54"/>
        </w:rPr>
        <w:t xml:space="preserve"> </w:t>
      </w:r>
      <w:r>
        <w:t>coordination.</w:t>
      </w:r>
    </w:p>
    <w:p w14:paraId="3A5961F8" w14:textId="77777777" w:rsidR="00DD1B58" w:rsidRDefault="00DD1B58">
      <w:pPr>
        <w:pStyle w:val="BodyText"/>
        <w:spacing w:before="8"/>
        <w:rPr>
          <w:sz w:val="21"/>
        </w:rPr>
      </w:pPr>
    </w:p>
    <w:p w14:paraId="121043C8" w14:textId="77777777" w:rsidR="00DD1B58" w:rsidRDefault="00A40AE2">
      <w:pPr>
        <w:pStyle w:val="BodyText"/>
        <w:spacing w:line="242" w:lineRule="auto"/>
        <w:ind w:left="119" w:right="414"/>
        <w:jc w:val="both"/>
      </w:pPr>
      <w:r>
        <w:t xml:space="preserve">Changes of the bank </w:t>
      </w:r>
      <w:r>
        <w:rPr>
          <w:spacing w:val="-3"/>
        </w:rPr>
        <w:t xml:space="preserve">account </w:t>
      </w:r>
      <w:r>
        <w:t xml:space="preserve">or </w:t>
      </w:r>
      <w:r>
        <w:rPr>
          <w:spacing w:val="-3"/>
        </w:rPr>
        <w:t xml:space="preserve">the </w:t>
      </w:r>
      <w:r>
        <w:t xml:space="preserve">contact </w:t>
      </w:r>
      <w:r>
        <w:rPr>
          <w:spacing w:val="-3"/>
        </w:rPr>
        <w:t xml:space="preserve">email during </w:t>
      </w:r>
      <w:r>
        <w:t xml:space="preserve">the </w:t>
      </w:r>
      <w:r>
        <w:rPr>
          <w:spacing w:val="-3"/>
        </w:rPr>
        <w:t xml:space="preserve">stay </w:t>
      </w:r>
      <w:r>
        <w:t xml:space="preserve">abroad </w:t>
      </w:r>
      <w:r>
        <w:rPr>
          <w:spacing w:val="-3"/>
        </w:rPr>
        <w:t xml:space="preserve">are not </w:t>
      </w:r>
      <w:r>
        <w:t xml:space="preserve">allowed. If such a change </w:t>
      </w:r>
      <w:r>
        <w:rPr>
          <w:spacing w:val="-3"/>
        </w:rPr>
        <w:t xml:space="preserve">cannot </w:t>
      </w:r>
      <w:r>
        <w:t xml:space="preserve">be </w:t>
      </w:r>
      <w:r>
        <w:rPr>
          <w:spacing w:val="-3"/>
        </w:rPr>
        <w:t xml:space="preserve">avoided </w:t>
      </w:r>
      <w:r>
        <w:t xml:space="preserve">due to </w:t>
      </w:r>
      <w:r>
        <w:rPr>
          <w:i/>
        </w:rPr>
        <w:t xml:space="preserve">force </w:t>
      </w:r>
      <w:r>
        <w:rPr>
          <w:i/>
          <w:spacing w:val="-3"/>
        </w:rPr>
        <w:t>majeure</w:t>
      </w:r>
      <w:r>
        <w:rPr>
          <w:spacing w:val="-3"/>
        </w:rPr>
        <w:t xml:space="preserve">, </w:t>
      </w:r>
      <w:r>
        <w:t xml:space="preserve">the grantee has </w:t>
      </w:r>
      <w:r>
        <w:rPr>
          <w:spacing w:val="-3"/>
        </w:rPr>
        <w:t xml:space="preserve">to </w:t>
      </w:r>
      <w:r>
        <w:t xml:space="preserve">inform the </w:t>
      </w:r>
      <w:r>
        <w:rPr>
          <w:spacing w:val="-3"/>
        </w:rPr>
        <w:t xml:space="preserve">host </w:t>
      </w:r>
      <w:r>
        <w:t xml:space="preserve">university and the Project Management Unit </w:t>
      </w:r>
      <w:r>
        <w:rPr>
          <w:spacing w:val="-3"/>
        </w:rPr>
        <w:t xml:space="preserve">(email </w:t>
      </w:r>
      <w:r>
        <w:t xml:space="preserve">address of the coordinating HEI) </w:t>
      </w:r>
      <w:r>
        <w:rPr>
          <w:spacing w:val="-3"/>
        </w:rPr>
        <w:t xml:space="preserve">as soon </w:t>
      </w:r>
      <w:r>
        <w:t>as</w:t>
      </w:r>
      <w:r>
        <w:rPr>
          <w:spacing w:val="-21"/>
        </w:rPr>
        <w:t xml:space="preserve"> </w:t>
      </w:r>
      <w:r>
        <w:t>possible.</w:t>
      </w:r>
    </w:p>
    <w:p w14:paraId="15051D96" w14:textId="77777777" w:rsidR="00DD1B58" w:rsidRDefault="00515423">
      <w:pPr>
        <w:pStyle w:val="BodyText"/>
        <w:spacing w:before="7"/>
        <w:rPr>
          <w:sz w:val="18"/>
        </w:rPr>
      </w:pPr>
      <w:r>
        <w:rPr>
          <w:noProof/>
        </w:rPr>
        <mc:AlternateContent>
          <mc:Choice Requires="wps">
            <w:drawing>
              <wp:anchor distT="0" distB="0" distL="0" distR="0" simplePos="0" relativeHeight="487590400" behindDoc="1" locked="0" layoutInCell="1" allowOverlap="1" wp14:anchorId="3DC7EFE7" wp14:editId="3A4B33C1">
                <wp:simplePos x="0" y="0"/>
                <wp:positionH relativeFrom="page">
                  <wp:posOffset>903605</wp:posOffset>
                </wp:positionH>
                <wp:positionV relativeFrom="paragraph">
                  <wp:posOffset>163195</wp:posOffset>
                </wp:positionV>
                <wp:extent cx="5760085" cy="169545"/>
                <wp:effectExtent l="0" t="0" r="5715" b="0"/>
                <wp:wrapTopAndBottom/>
                <wp:docPr id="108200828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60085" cy="169545"/>
                        </a:xfrm>
                        <a:prstGeom prst="rect">
                          <a:avLst/>
                        </a:prstGeom>
                        <a:noFill/>
                        <a:ln w="457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9742880" w14:textId="77777777" w:rsidR="00AB1348" w:rsidRDefault="00AB1348">
                            <w:pPr>
                              <w:spacing w:line="249" w:lineRule="exact"/>
                              <w:ind w:left="107"/>
                              <w:rPr>
                                <w:b/>
                              </w:rPr>
                            </w:pPr>
                            <w:r>
                              <w:rPr>
                                <w:b/>
                              </w:rPr>
                              <w:t>Travel arrangements &amp; residence permit costs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C7EFE7" id="Text Box 13" o:spid="_x0000_s1031" type="#_x0000_t202" style="position:absolute;margin-left:71.15pt;margin-top:12.85pt;width:453.55pt;height:13.35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" filled="f" strokeweight=".36pt">
                <v:path arrowok="t"/>
                <v:textbox inset="0,0,0,0">
                  <w:txbxContent>
                    <w:p w14:paraId="09742880" w14:textId="77777777" w:rsidR="00AB1348" w:rsidRDefault="00AB1348">
                      <w:pPr>
                        <w:spacing w:line="249" w:lineRule="exact"/>
                        <w:ind w:left="107"/>
                        <w:rPr>
                          <w:b/>
                        </w:rPr>
                      </w:pPr>
                      <w:r>
                        <w:rPr>
                          <w:b/>
                        </w:rPr>
                        <w:t>Travel arrangements &amp; residence permit costs</w:t>
                      </w:r>
                    </w:p>
                  </w:txbxContent>
                </v:textbox>
                <w10:wrap type="topAndBottom" anchorx="page"/>
              </v:shape>
            </w:pict>
          </mc:Fallback>
        </mc:AlternateContent>
      </w:r>
    </w:p>
    <w:p w14:paraId="004CB360" w14:textId="77777777" w:rsidR="00DD1B58" w:rsidRDefault="00DD1B58">
      <w:pPr>
        <w:pStyle w:val="BodyText"/>
        <w:spacing w:before="10"/>
        <w:rPr>
          <w:sz w:val="10"/>
        </w:rPr>
      </w:pPr>
    </w:p>
    <w:p w14:paraId="198A1FFA" w14:textId="77777777" w:rsidR="00DD1B58" w:rsidRDefault="00A40AE2">
      <w:pPr>
        <w:pStyle w:val="BodyText"/>
        <w:spacing w:before="94"/>
        <w:ind w:left="119" w:right="409"/>
        <w:jc w:val="both"/>
      </w:pPr>
      <w:r>
        <w:t xml:space="preserve">The </w:t>
      </w:r>
      <w:r w:rsidR="00A95AA6">
        <w:t>travel and installation cost</w:t>
      </w:r>
      <w:r>
        <w:t xml:space="preserve"> will be covered by the grantee. On request, and only in duly justified </w:t>
      </w:r>
      <w:r>
        <w:lastRenderedPageBreak/>
        <w:t>cases, a prepaid flight ticket will be provided to the scholarship host university. For this purpose, the grantees should get in touch with the contact person at the hosting university.</w:t>
      </w:r>
    </w:p>
    <w:p w14:paraId="62F972D7" w14:textId="77777777" w:rsidR="00DD1B58" w:rsidRDefault="00DD1B58">
      <w:pPr>
        <w:pStyle w:val="BodyText"/>
        <w:spacing w:before="8"/>
        <w:rPr>
          <w:sz w:val="21"/>
        </w:rPr>
      </w:pPr>
    </w:p>
    <w:p w14:paraId="16B79315" w14:textId="191A0350" w:rsidR="00DD1B58" w:rsidRPr="00577CF4" w:rsidRDefault="00A40AE2" w:rsidP="00577CF4">
      <w:pPr>
        <w:pStyle w:val="BodyText"/>
        <w:spacing w:line="242" w:lineRule="auto"/>
        <w:ind w:left="119" w:right="410"/>
        <w:jc w:val="both"/>
        <w:rPr>
          <w:sz w:val="21"/>
        </w:rPr>
      </w:pPr>
      <w:r>
        <w:t xml:space="preserve">The grantee should arrive and leave the host university on dates as close as possible to those stated in the learning agreement provided by the host university, </w:t>
      </w:r>
      <w:r>
        <w:rPr>
          <w:u w:val="single"/>
        </w:rPr>
        <w:t>within a margin of up t</w:t>
      </w:r>
      <w:r w:rsidR="00F65EC1">
        <w:rPr>
          <w:u w:val="single"/>
        </w:rPr>
        <w:t>o two days.</w:t>
      </w:r>
      <w:r>
        <w:t xml:space="preserve"> </w:t>
      </w:r>
      <w:r w:rsidR="00A95AA6" w:rsidRPr="00577CF4">
        <w:t>The host institution will cover residence permit costs</w:t>
      </w:r>
      <w:r w:rsidR="00A95AA6">
        <w:t>.</w:t>
      </w:r>
    </w:p>
    <w:p w14:paraId="1B9244AE" w14:textId="77777777" w:rsidR="00DD1B58" w:rsidRDefault="00515423">
      <w:pPr>
        <w:pStyle w:val="BodyText"/>
        <w:spacing w:before="7"/>
        <w:rPr>
          <w:sz w:val="18"/>
        </w:rPr>
      </w:pPr>
      <w:r>
        <w:rPr>
          <w:noProof/>
        </w:rPr>
        <mc:AlternateContent>
          <mc:Choice Requires="wps">
            <w:drawing>
              <wp:anchor distT="0" distB="0" distL="0" distR="0" simplePos="0" relativeHeight="487590912" behindDoc="1" locked="0" layoutInCell="1" allowOverlap="1" wp14:anchorId="720D4DD9" wp14:editId="03707CC4">
                <wp:simplePos x="0" y="0"/>
                <wp:positionH relativeFrom="page">
                  <wp:posOffset>903605</wp:posOffset>
                </wp:positionH>
                <wp:positionV relativeFrom="paragraph">
                  <wp:posOffset>163830</wp:posOffset>
                </wp:positionV>
                <wp:extent cx="5760085" cy="169545"/>
                <wp:effectExtent l="0" t="0" r="5715" b="0"/>
                <wp:wrapTopAndBottom/>
                <wp:docPr id="1179280938"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60085" cy="169545"/>
                        </a:xfrm>
                        <a:prstGeom prst="rect">
                          <a:avLst/>
                        </a:prstGeom>
                        <a:noFill/>
                        <a:ln w="457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8C59806" w14:textId="77777777" w:rsidR="00AB1348" w:rsidRDefault="00AB1348">
                            <w:pPr>
                              <w:spacing w:before="3"/>
                              <w:ind w:left="107"/>
                              <w:rPr>
                                <w:b/>
                              </w:rPr>
                            </w:pPr>
                            <w:r>
                              <w:rPr>
                                <w:b/>
                              </w:rPr>
                              <w:t>Insurance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0D4DD9" id="Text Box 12" o:spid="_x0000_s1032" type="#_x0000_t202" style="position:absolute;margin-left:71.15pt;margin-top:12.9pt;width:453.55pt;height:13.35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" filled="f" strokeweight=".36pt">
                <v:path arrowok="t"/>
                <v:textbox inset="0,0,0,0">
                  <w:txbxContent>
                    <w:p w14:paraId="38C59806" w14:textId="77777777" w:rsidR="00AB1348" w:rsidRDefault="00AB1348">
                      <w:pPr>
                        <w:spacing w:before="3"/>
                        <w:ind w:left="107"/>
                        <w:rPr>
                          <w:b/>
                        </w:rPr>
                      </w:pPr>
                      <w:r>
                        <w:rPr>
                          <w:b/>
                        </w:rPr>
                        <w:t>Insurance</w:t>
                      </w:r>
                    </w:p>
                  </w:txbxContent>
                </v:textbox>
                <w10:wrap type="topAndBottom" anchorx="page"/>
              </v:shape>
            </w:pict>
          </mc:Fallback>
        </mc:AlternateContent>
      </w:r>
    </w:p>
    <w:p w14:paraId="55617597" w14:textId="77777777" w:rsidR="00DD1B58" w:rsidRDefault="00DD1B58">
      <w:pPr>
        <w:pStyle w:val="BodyText"/>
        <w:spacing w:before="10"/>
        <w:rPr>
          <w:sz w:val="10"/>
        </w:rPr>
      </w:pPr>
    </w:p>
    <w:p w14:paraId="16E90C68" w14:textId="779095AF" w:rsidR="00DD1B58" w:rsidRDefault="00A40AE2">
      <w:pPr>
        <w:pStyle w:val="BodyText"/>
        <w:spacing w:before="94"/>
        <w:ind w:left="119" w:right="389"/>
      </w:pPr>
      <w:r>
        <w:t>The  host university will organize and pay insurance coverage (accident, travel, health) for the full length of the duration of the scholarship.</w:t>
      </w:r>
    </w:p>
    <w:p w14:paraId="058DB080" w14:textId="77777777" w:rsidR="00DD1B58" w:rsidRDefault="00DD1B58">
      <w:pPr>
        <w:pStyle w:val="BodyText"/>
        <w:spacing w:before="4"/>
      </w:pPr>
    </w:p>
    <w:p w14:paraId="27B8D340" w14:textId="77777777" w:rsidR="00DD1B58" w:rsidRDefault="00A40AE2">
      <w:pPr>
        <w:pStyle w:val="BodyText"/>
        <w:ind w:left="119" w:right="344"/>
      </w:pPr>
      <w:r>
        <w:t>It is the personal responsibility of the grantee to assure insurance coverage for any period exceeding the official duration of Intra-Africa scholarship.</w:t>
      </w:r>
    </w:p>
    <w:p w14:paraId="788D134A" w14:textId="77777777" w:rsidR="00DD1B58" w:rsidRDefault="00515423">
      <w:pPr>
        <w:pStyle w:val="BodyText"/>
        <w:spacing w:before="8"/>
        <w:rPr>
          <w:sz w:val="18"/>
        </w:rPr>
      </w:pPr>
      <w:r>
        <w:rPr>
          <w:noProof/>
        </w:rPr>
        <mc:AlternateContent>
          <mc:Choice Requires="wps">
            <w:drawing>
              <wp:anchor distT="0" distB="0" distL="0" distR="0" simplePos="0" relativeHeight="487591424" behindDoc="1" locked="0" layoutInCell="1" allowOverlap="1" wp14:anchorId="0D6F1325" wp14:editId="793E1ECC">
                <wp:simplePos x="0" y="0"/>
                <wp:positionH relativeFrom="page">
                  <wp:posOffset>903605</wp:posOffset>
                </wp:positionH>
                <wp:positionV relativeFrom="paragraph">
                  <wp:posOffset>164465</wp:posOffset>
                </wp:positionV>
                <wp:extent cx="5760085" cy="329565"/>
                <wp:effectExtent l="0" t="0" r="5715" b="635"/>
                <wp:wrapTopAndBottom/>
                <wp:docPr id="62269212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60085" cy="329565"/>
                        </a:xfrm>
                        <a:prstGeom prst="rect">
                          <a:avLst/>
                        </a:prstGeom>
                        <a:solidFill>
                          <a:srgbClr val="CCCCCC"/>
                        </a:solidFill>
                        <a:ln w="4572">
                          <a:solidFill>
                            <a:srgbClr val="000000"/>
                          </a:solidFill>
                          <a:miter lim="800000"/>
                          <a:headEnd/>
                          <a:tailEnd/>
                        </a:ln>
                      </wps:spPr>
                      <wps:txbx>
                        <w:txbxContent>
                          <w:p w14:paraId="56CE9F24" w14:textId="77777777" w:rsidR="00AB1348" w:rsidRDefault="00AB1348">
                            <w:pPr>
                              <w:spacing w:line="249" w:lineRule="exact"/>
                              <w:ind w:left="107"/>
                              <w:rPr>
                                <w:b/>
                              </w:rPr>
                            </w:pPr>
                            <w:r>
                              <w:rPr>
                                <w:b/>
                              </w:rPr>
                              <w:t>STAYING ABROAD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6F1325" id="Text Box 11" o:spid="_x0000_s1033" type="#_x0000_t202" style="position:absolute;margin-left:71.15pt;margin-top:12.95pt;width:453.55pt;height:25.9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" fillcolor="#ccc" strokeweight=".36pt">
                <v:path arrowok="t"/>
                <v:textbox inset="0,0,0,0">
                  <w:txbxContent>
                    <w:p w14:paraId="56CE9F24" w14:textId="77777777" w:rsidR="00AB1348" w:rsidRDefault="00AB1348">
                      <w:pPr>
                        <w:spacing w:line="249" w:lineRule="exact"/>
                        <w:ind w:left="107"/>
                        <w:rPr>
                          <w:b/>
                        </w:rPr>
                      </w:pPr>
                      <w:r>
                        <w:rPr>
                          <w:b/>
                        </w:rPr>
                        <w:t>STAYING ABROAD</w:t>
                      </w:r>
                    </w:p>
                  </w:txbxContent>
                </v:textbox>
                <w10:wrap type="topAndBottom" anchorx="page"/>
              </v:shape>
            </w:pict>
          </mc:Fallback>
        </mc:AlternateContent>
      </w:r>
      <w:r>
        <w:rPr>
          <w:noProof/>
        </w:rPr>
        <mc:AlternateContent>
          <mc:Choice Requires="wps">
            <w:drawing>
              <wp:anchor distT="0" distB="0" distL="0" distR="0" simplePos="0" relativeHeight="487591936" behindDoc="1" locked="0" layoutInCell="1" allowOverlap="1" wp14:anchorId="5F306654" wp14:editId="5ED285D9">
                <wp:simplePos x="0" y="0"/>
                <wp:positionH relativeFrom="page">
                  <wp:posOffset>903605</wp:posOffset>
                </wp:positionH>
                <wp:positionV relativeFrom="paragraph">
                  <wp:posOffset>658495</wp:posOffset>
                </wp:positionV>
                <wp:extent cx="5760085" cy="169545"/>
                <wp:effectExtent l="0" t="0" r="5715" b="0"/>
                <wp:wrapTopAndBottom/>
                <wp:docPr id="195406992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60085" cy="169545"/>
                        </a:xfrm>
                        <a:prstGeom prst="rect">
                          <a:avLst/>
                        </a:prstGeom>
                        <a:noFill/>
                        <a:ln w="457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CE70BEA" w14:textId="77777777" w:rsidR="00AB1348" w:rsidRDefault="00AB1348">
                            <w:pPr>
                              <w:spacing w:before="3"/>
                              <w:ind w:left="107"/>
                              <w:rPr>
                                <w:b/>
                              </w:rPr>
                            </w:pPr>
                            <w:r>
                              <w:rPr>
                                <w:b/>
                              </w:rPr>
                              <w:t>Arriving at the host university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306654" id="Text Box 10" o:spid="_x0000_s1034" type="#_x0000_t202" style="position:absolute;margin-left:71.15pt;margin-top:51.85pt;width:453.55pt;height:13.35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" filled="f" strokeweight=".36pt">
                <v:path arrowok="t"/>
                <v:textbox inset="0,0,0,0">
                  <w:txbxContent>
                    <w:p w14:paraId="7CE70BEA" w14:textId="77777777" w:rsidR="00AB1348" w:rsidRDefault="00AB1348">
                      <w:pPr>
                        <w:spacing w:before="3"/>
                        <w:ind w:left="107"/>
                        <w:rPr>
                          <w:b/>
                        </w:rPr>
                      </w:pPr>
                      <w:r>
                        <w:rPr>
                          <w:b/>
                        </w:rPr>
                        <w:t>Arriving at the host university</w:t>
                      </w:r>
                    </w:p>
                  </w:txbxContent>
                </v:textbox>
                <w10:wrap type="topAndBottom" anchorx="page"/>
              </v:shape>
            </w:pict>
          </mc:Fallback>
        </mc:AlternateContent>
      </w:r>
    </w:p>
    <w:p w14:paraId="572A044E" w14:textId="77777777" w:rsidR="00DD1B58" w:rsidRDefault="00DD1B58">
      <w:pPr>
        <w:pStyle w:val="BodyText"/>
        <w:spacing w:before="11"/>
        <w:rPr>
          <w:sz w:val="15"/>
        </w:rPr>
      </w:pPr>
    </w:p>
    <w:p w14:paraId="01F3F8EF" w14:textId="77777777" w:rsidR="00DD1B58" w:rsidRDefault="00DD1B58">
      <w:pPr>
        <w:pStyle w:val="BodyText"/>
        <w:spacing w:before="10"/>
        <w:rPr>
          <w:sz w:val="10"/>
        </w:rPr>
      </w:pPr>
    </w:p>
    <w:p w14:paraId="07A19F13" w14:textId="77777777" w:rsidR="00DD1B58" w:rsidRDefault="00A40AE2">
      <w:pPr>
        <w:pStyle w:val="ListParagraph"/>
        <w:numPr>
          <w:ilvl w:val="0"/>
          <w:numId w:val="4"/>
        </w:numPr>
        <w:tabs>
          <w:tab w:val="left" w:pos="364"/>
        </w:tabs>
        <w:spacing w:before="94" w:line="252" w:lineRule="exact"/>
        <w:jc w:val="both"/>
        <w:rPr>
          <w:i/>
        </w:rPr>
      </w:pPr>
      <w:r>
        <w:t xml:space="preserve">The grantee has </w:t>
      </w:r>
      <w:r>
        <w:rPr>
          <w:spacing w:val="-3"/>
        </w:rPr>
        <w:t xml:space="preserve">to sign immediately </w:t>
      </w:r>
      <w:r>
        <w:t xml:space="preserve">this </w:t>
      </w:r>
      <w:r>
        <w:rPr>
          <w:i/>
          <w:spacing w:val="-3"/>
        </w:rPr>
        <w:t>student</w:t>
      </w:r>
      <w:r>
        <w:rPr>
          <w:i/>
        </w:rPr>
        <w:t xml:space="preserve"> agreement.</w:t>
      </w:r>
    </w:p>
    <w:p w14:paraId="5E6062DC" w14:textId="269FB304" w:rsidR="00DD1B58" w:rsidRDefault="00A40AE2">
      <w:pPr>
        <w:pStyle w:val="ListParagraph"/>
        <w:numPr>
          <w:ilvl w:val="0"/>
          <w:numId w:val="4"/>
        </w:numPr>
        <w:tabs>
          <w:tab w:val="left" w:pos="364"/>
        </w:tabs>
        <w:spacing w:line="242" w:lineRule="auto"/>
        <w:ind w:left="119" w:right="413" w:firstLine="0"/>
        <w:jc w:val="both"/>
      </w:pPr>
      <w:r>
        <w:rPr>
          <w:spacing w:val="-4"/>
        </w:rPr>
        <w:t xml:space="preserve">The </w:t>
      </w:r>
      <w:r>
        <w:t xml:space="preserve">grantee </w:t>
      </w:r>
      <w:r>
        <w:rPr>
          <w:spacing w:val="-4"/>
        </w:rPr>
        <w:t xml:space="preserve">must </w:t>
      </w:r>
      <w:r>
        <w:t xml:space="preserve">open a bank </w:t>
      </w:r>
      <w:r w:rsidR="00D55720">
        <w:rPr>
          <w:spacing w:val="-3"/>
        </w:rPr>
        <w:t xml:space="preserve">account. </w:t>
      </w:r>
      <w:r>
        <w:t xml:space="preserve">The </w:t>
      </w:r>
      <w:r>
        <w:rPr>
          <w:i/>
          <w:spacing w:val="-4"/>
        </w:rPr>
        <w:t xml:space="preserve">Bank </w:t>
      </w:r>
      <w:r w:rsidR="00D55720">
        <w:rPr>
          <w:i/>
          <w:spacing w:val="-3"/>
        </w:rPr>
        <w:t>A</w:t>
      </w:r>
      <w:r w:rsidR="00D55720">
        <w:rPr>
          <w:i/>
        </w:rPr>
        <w:t>ttestation</w:t>
      </w:r>
      <w:r>
        <w:rPr>
          <w:i/>
        </w:rPr>
        <w:t xml:space="preserve"> </w:t>
      </w:r>
      <w:r>
        <w:rPr>
          <w:spacing w:val="-4"/>
        </w:rPr>
        <w:t xml:space="preserve">must </w:t>
      </w:r>
      <w:r>
        <w:t xml:space="preserve">be handed </w:t>
      </w:r>
      <w:r>
        <w:rPr>
          <w:spacing w:val="-3"/>
        </w:rPr>
        <w:t xml:space="preserve">in at </w:t>
      </w:r>
      <w:r>
        <w:t xml:space="preserve">the </w:t>
      </w:r>
      <w:r>
        <w:rPr>
          <w:spacing w:val="-3"/>
        </w:rPr>
        <w:t xml:space="preserve">scholarship </w:t>
      </w:r>
      <w:r>
        <w:t xml:space="preserve">managing university. </w:t>
      </w:r>
    </w:p>
    <w:p w14:paraId="32BD8348" w14:textId="77777777" w:rsidR="00DD1B58" w:rsidRPr="00284439" w:rsidRDefault="00A40AE2">
      <w:pPr>
        <w:pStyle w:val="ListParagraph"/>
        <w:numPr>
          <w:ilvl w:val="0"/>
          <w:numId w:val="4"/>
        </w:numPr>
        <w:tabs>
          <w:tab w:val="left" w:pos="379"/>
        </w:tabs>
        <w:spacing w:line="250" w:lineRule="exact"/>
        <w:ind w:left="378" w:hanging="260"/>
        <w:jc w:val="both"/>
        <w:rPr>
          <w:i/>
        </w:rPr>
      </w:pPr>
      <w:r w:rsidRPr="00284439">
        <w:rPr>
          <w:spacing w:val="-4"/>
        </w:rPr>
        <w:t xml:space="preserve">The </w:t>
      </w:r>
      <w:r w:rsidRPr="00284439">
        <w:t xml:space="preserve">official contact person </w:t>
      </w:r>
      <w:r w:rsidRPr="00284439">
        <w:rPr>
          <w:spacing w:val="-3"/>
        </w:rPr>
        <w:t xml:space="preserve">at </w:t>
      </w:r>
      <w:r w:rsidRPr="00284439">
        <w:t xml:space="preserve">the host university has </w:t>
      </w:r>
      <w:r w:rsidRPr="00284439">
        <w:rPr>
          <w:spacing w:val="-3"/>
        </w:rPr>
        <w:t xml:space="preserve">to </w:t>
      </w:r>
      <w:r w:rsidRPr="00284439">
        <w:t xml:space="preserve">sign the </w:t>
      </w:r>
      <w:r w:rsidRPr="00284439">
        <w:rPr>
          <w:i/>
          <w:spacing w:val="-3"/>
        </w:rPr>
        <w:t xml:space="preserve">Confirmation </w:t>
      </w:r>
      <w:r w:rsidRPr="00284439">
        <w:rPr>
          <w:i/>
        </w:rPr>
        <w:t>of</w:t>
      </w:r>
      <w:r w:rsidRPr="00284439">
        <w:rPr>
          <w:i/>
          <w:spacing w:val="-19"/>
        </w:rPr>
        <w:t xml:space="preserve"> </w:t>
      </w:r>
      <w:r w:rsidRPr="00284439">
        <w:rPr>
          <w:i/>
        </w:rPr>
        <w:t>arrival/departure</w:t>
      </w:r>
    </w:p>
    <w:p w14:paraId="2B6224E5" w14:textId="77777777" w:rsidR="00DD1B58" w:rsidRDefault="00A40AE2">
      <w:pPr>
        <w:pStyle w:val="BodyText"/>
        <w:spacing w:line="252" w:lineRule="exact"/>
        <w:ind w:left="119"/>
        <w:jc w:val="both"/>
      </w:pPr>
      <w:r w:rsidRPr="00284439">
        <w:t>form and to send it immediately to the Project Management Unit of the Coordinating University.</w:t>
      </w:r>
    </w:p>
    <w:p w14:paraId="6F2E2075" w14:textId="77777777" w:rsidR="00DD1B58" w:rsidRDefault="00515423">
      <w:pPr>
        <w:pStyle w:val="BodyText"/>
        <w:spacing w:before="8"/>
        <w:rPr>
          <w:sz w:val="18"/>
        </w:rPr>
      </w:pPr>
      <w:r>
        <w:rPr>
          <w:noProof/>
        </w:rPr>
        <mc:AlternateContent>
          <mc:Choice Requires="wps">
            <w:drawing>
              <wp:anchor distT="0" distB="0" distL="0" distR="0" simplePos="0" relativeHeight="487592448" behindDoc="1" locked="0" layoutInCell="1" allowOverlap="1" wp14:anchorId="4D65ADCC" wp14:editId="50C94E63">
                <wp:simplePos x="0" y="0"/>
                <wp:positionH relativeFrom="page">
                  <wp:posOffset>903605</wp:posOffset>
                </wp:positionH>
                <wp:positionV relativeFrom="paragraph">
                  <wp:posOffset>163830</wp:posOffset>
                </wp:positionV>
                <wp:extent cx="5760085" cy="169545"/>
                <wp:effectExtent l="0" t="0" r="5715" b="0"/>
                <wp:wrapTopAndBottom/>
                <wp:docPr id="36431447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60085" cy="169545"/>
                        </a:xfrm>
                        <a:prstGeom prst="rect">
                          <a:avLst/>
                        </a:prstGeom>
                        <a:noFill/>
                        <a:ln w="457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9412638" w14:textId="77777777" w:rsidR="00AB1348" w:rsidRDefault="00AB1348">
                            <w:pPr>
                              <w:spacing w:before="3"/>
                              <w:ind w:left="107"/>
                              <w:rPr>
                                <w:b/>
                              </w:rPr>
                            </w:pPr>
                            <w:r>
                              <w:rPr>
                                <w:b/>
                              </w:rPr>
                              <w:t>Tuition Fees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65ADCC" id="Text Box 9" o:spid="_x0000_s1035" type="#_x0000_t202" style="position:absolute;margin-left:71.15pt;margin-top:12.9pt;width:453.55pt;height:13.35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" filled="f" strokeweight=".36pt">
                <v:path arrowok="t"/>
                <v:textbox inset="0,0,0,0">
                  <w:txbxContent>
                    <w:p w14:paraId="79412638" w14:textId="77777777" w:rsidR="00AB1348" w:rsidRDefault="00AB1348">
                      <w:pPr>
                        <w:spacing w:before="3"/>
                        <w:ind w:left="107"/>
                        <w:rPr>
                          <w:b/>
                        </w:rPr>
                      </w:pPr>
                      <w:r>
                        <w:rPr>
                          <w:b/>
                        </w:rPr>
                        <w:t>Tuition Fees</w:t>
                      </w:r>
                    </w:p>
                  </w:txbxContent>
                </v:textbox>
                <w10:wrap type="topAndBottom" anchorx="page"/>
              </v:shape>
            </w:pict>
          </mc:Fallback>
        </mc:AlternateContent>
      </w:r>
    </w:p>
    <w:p w14:paraId="57A01C58" w14:textId="77777777" w:rsidR="00DD1B58" w:rsidRDefault="00DD1B58">
      <w:pPr>
        <w:pStyle w:val="BodyText"/>
        <w:spacing w:before="10"/>
        <w:rPr>
          <w:sz w:val="10"/>
        </w:rPr>
      </w:pPr>
    </w:p>
    <w:p w14:paraId="246DBCE3" w14:textId="3A964835" w:rsidR="00B21286" w:rsidRPr="00B21286" w:rsidRDefault="00B21286" w:rsidP="00B21286">
      <w:pPr>
        <w:adjustRightInd w:val="0"/>
        <w:ind w:left="180"/>
        <w:jc w:val="both"/>
        <w:rPr>
          <w:lang w:val="en-GB" w:eastAsia="es-ES"/>
        </w:rPr>
      </w:pPr>
      <w:r w:rsidRPr="00B21286">
        <w:rPr>
          <w:u w:val="single"/>
          <w:lang w:val="en-GB" w:eastAsia="es-ES"/>
        </w:rPr>
        <w:t>At the home university:</w:t>
      </w:r>
      <w:r w:rsidRPr="00B21286">
        <w:rPr>
          <w:lang w:val="en-GB" w:eastAsia="es-ES"/>
        </w:rPr>
        <w:t xml:space="preserve"> </w:t>
      </w:r>
    </w:p>
    <w:p w14:paraId="20F42117" w14:textId="77777777" w:rsidR="00B21286" w:rsidRPr="00B21286" w:rsidRDefault="00B21286" w:rsidP="00B21286">
      <w:pPr>
        <w:adjustRightInd w:val="0"/>
        <w:ind w:left="180"/>
        <w:jc w:val="both"/>
        <w:rPr>
          <w:lang w:val="en-GB" w:eastAsia="es-ES"/>
        </w:rPr>
      </w:pPr>
      <w:r w:rsidRPr="00B21286">
        <w:rPr>
          <w:lang w:val="en-GB" w:eastAsia="es-ES"/>
        </w:rPr>
        <w:t xml:space="preserve">The scholarship holder will continue paying the registration/tuition fees at her/his Home University only if the mobility is less than 10 months. </w:t>
      </w:r>
    </w:p>
    <w:p w14:paraId="151ABDAF" w14:textId="77777777" w:rsidR="00DD1B58" w:rsidRDefault="00DD1B58" w:rsidP="00B21286">
      <w:pPr>
        <w:pStyle w:val="BodyText"/>
        <w:spacing w:before="5"/>
        <w:ind w:left="180"/>
      </w:pPr>
    </w:p>
    <w:p w14:paraId="3DEB8D95" w14:textId="77777777" w:rsidR="00DD1B58" w:rsidRDefault="00A40AE2" w:rsidP="00B21286">
      <w:pPr>
        <w:pStyle w:val="BodyText"/>
        <w:spacing w:line="252" w:lineRule="exact"/>
        <w:ind w:left="180"/>
        <w:jc w:val="both"/>
      </w:pPr>
      <w:r>
        <w:rPr>
          <w:u w:val="single"/>
        </w:rPr>
        <w:t>At the host university:</w:t>
      </w:r>
    </w:p>
    <w:p w14:paraId="6933386F" w14:textId="16EB38FB" w:rsidR="00DD1B58" w:rsidRPr="00A5139B" w:rsidRDefault="00A5139B" w:rsidP="00B21286">
      <w:pPr>
        <w:pStyle w:val="CommentText"/>
        <w:ind w:left="180"/>
        <w:rPr>
          <w:sz w:val="22"/>
          <w:szCs w:val="22"/>
        </w:rPr>
      </w:pPr>
      <w:r w:rsidRPr="00A5139B">
        <w:rPr>
          <w:sz w:val="22"/>
          <w:szCs w:val="22"/>
        </w:rPr>
        <w:t xml:space="preserve">For </w:t>
      </w:r>
      <w:r w:rsidR="00A40AE2" w:rsidRPr="00A5139B">
        <w:rPr>
          <w:sz w:val="22"/>
          <w:szCs w:val="22"/>
        </w:rPr>
        <w:t xml:space="preserve">Degree seeking students </w:t>
      </w:r>
      <w:r w:rsidRPr="00A5139B">
        <w:rPr>
          <w:sz w:val="22"/>
          <w:szCs w:val="22"/>
        </w:rPr>
        <w:t>The tuition fees at the host university are covered by the project.</w:t>
      </w:r>
    </w:p>
    <w:p w14:paraId="0759E29E" w14:textId="70041609" w:rsidR="00DD1B58" w:rsidRDefault="00515423">
      <w:pPr>
        <w:pStyle w:val="BodyText"/>
        <w:spacing w:before="8"/>
        <w:rPr>
          <w:sz w:val="18"/>
        </w:rPr>
      </w:pPr>
      <w:r>
        <w:rPr>
          <w:noProof/>
        </w:rPr>
        <mc:AlternateContent>
          <mc:Choice Requires="wps">
            <w:drawing>
              <wp:anchor distT="0" distB="0" distL="0" distR="0" simplePos="0" relativeHeight="487592960" behindDoc="1" locked="0" layoutInCell="1" allowOverlap="1" wp14:anchorId="55D11FA7" wp14:editId="52B834E4">
                <wp:simplePos x="0" y="0"/>
                <wp:positionH relativeFrom="page">
                  <wp:posOffset>903605</wp:posOffset>
                </wp:positionH>
                <wp:positionV relativeFrom="paragraph">
                  <wp:posOffset>163830</wp:posOffset>
                </wp:positionV>
                <wp:extent cx="5760085" cy="169545"/>
                <wp:effectExtent l="0" t="0" r="5715" b="0"/>
                <wp:wrapTopAndBottom/>
                <wp:docPr id="142677307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60085" cy="169545"/>
                        </a:xfrm>
                        <a:prstGeom prst="rect">
                          <a:avLst/>
                        </a:prstGeom>
                        <a:noFill/>
                        <a:ln w="457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83848E" w14:textId="77777777" w:rsidR="00AB1348" w:rsidRDefault="00AB1348">
                            <w:pPr>
                              <w:spacing w:line="249" w:lineRule="exact"/>
                              <w:ind w:left="107"/>
                              <w:rPr>
                                <w:b/>
                              </w:rPr>
                            </w:pPr>
                            <w:r>
                              <w:rPr>
                                <w:b/>
                              </w:rPr>
                              <w:t>Academic commitment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11FA7" id="Text Box 8" o:spid="_x0000_s1036" type="#_x0000_t202" style="position:absolute;margin-left:71.15pt;margin-top:12.9pt;width:453.55pt;height:13.35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" filled="f" strokeweight=".36pt">
                <v:path arrowok="t"/>
                <v:textbox inset="0,0,0,0">
                  <w:txbxContent>
                    <w:p w14:paraId="4783848E" w14:textId="77777777" w:rsidR="00AB1348" w:rsidRDefault="00AB1348">
                      <w:pPr>
                        <w:spacing w:line="249" w:lineRule="exact"/>
                        <w:ind w:left="107"/>
                        <w:rPr>
                          <w:b/>
                        </w:rPr>
                      </w:pPr>
                      <w:r>
                        <w:rPr>
                          <w:b/>
                        </w:rPr>
                        <w:t>Academic commitment</w:t>
                      </w:r>
                    </w:p>
                  </w:txbxContent>
                </v:textbox>
                <w10:wrap type="topAndBottom" anchorx="page"/>
              </v:shape>
            </w:pict>
          </mc:Fallback>
        </mc:AlternateContent>
      </w:r>
    </w:p>
    <w:p w14:paraId="1E576E10" w14:textId="77777777" w:rsidR="00DD1B58" w:rsidRDefault="00DD1B58">
      <w:pPr>
        <w:pStyle w:val="BodyText"/>
        <w:spacing w:before="10"/>
        <w:rPr>
          <w:sz w:val="10"/>
        </w:rPr>
      </w:pPr>
    </w:p>
    <w:p w14:paraId="1B262B2A" w14:textId="75027B7E" w:rsidR="00DD1B58" w:rsidRDefault="00C9079D">
      <w:pPr>
        <w:pStyle w:val="Heading1"/>
        <w:spacing w:before="94" w:line="252" w:lineRule="exact"/>
        <w:ind w:left="119"/>
      </w:pPr>
      <w:r>
        <w:t>For Credit seeking</w:t>
      </w:r>
      <w:r w:rsidR="00A40AE2">
        <w:t xml:space="preserve"> (Master exchange, Doctorate exchange):</w:t>
      </w:r>
    </w:p>
    <w:p w14:paraId="58880F4D" w14:textId="47F5BE63" w:rsidR="00DD1B58" w:rsidRDefault="00A40AE2" w:rsidP="0006595E">
      <w:pPr>
        <w:pStyle w:val="BodyText"/>
        <w:ind w:left="119"/>
      </w:pPr>
      <w:r>
        <w:t>It is the grantee’s responsibility to hand in the Learning Agreement or Study/Research Plan including possible changes made to the originally proposed Learning Agreement or</w:t>
      </w:r>
      <w:r w:rsidR="0006595E">
        <w:t xml:space="preserve"> </w:t>
      </w:r>
      <w:r>
        <w:t>Study/Research Plan signed by him/herself and the</w:t>
      </w:r>
    </w:p>
    <w:p w14:paraId="76BFE379" w14:textId="638EE409" w:rsidR="00DD1B58" w:rsidRDefault="00A40AE2">
      <w:pPr>
        <w:pStyle w:val="ListParagraph"/>
        <w:numPr>
          <w:ilvl w:val="1"/>
          <w:numId w:val="3"/>
        </w:numPr>
        <w:tabs>
          <w:tab w:val="left" w:pos="839"/>
          <w:tab w:val="left" w:pos="840"/>
        </w:tabs>
        <w:spacing w:before="12" w:line="268" w:lineRule="exact"/>
      </w:pPr>
      <w:r>
        <w:t xml:space="preserve">official project contact person </w:t>
      </w:r>
      <w:r>
        <w:rPr>
          <w:spacing w:val="-3"/>
        </w:rPr>
        <w:t xml:space="preserve">at </w:t>
      </w:r>
      <w:r>
        <w:t>the home university (if</w:t>
      </w:r>
      <w:r>
        <w:rPr>
          <w:spacing w:val="-32"/>
        </w:rPr>
        <w:t xml:space="preserve"> </w:t>
      </w:r>
      <w:r w:rsidR="008979D2">
        <w:rPr>
          <w:spacing w:val="-32"/>
        </w:rPr>
        <w:t xml:space="preserve"> </w:t>
      </w:r>
      <w:r>
        <w:t>applicable)</w:t>
      </w:r>
    </w:p>
    <w:p w14:paraId="3A868561" w14:textId="77777777" w:rsidR="00DD1B58" w:rsidRDefault="00A40AE2">
      <w:pPr>
        <w:pStyle w:val="ListParagraph"/>
        <w:numPr>
          <w:ilvl w:val="1"/>
          <w:numId w:val="3"/>
        </w:numPr>
        <w:tabs>
          <w:tab w:val="left" w:pos="839"/>
          <w:tab w:val="left" w:pos="840"/>
        </w:tabs>
        <w:spacing w:line="266" w:lineRule="exact"/>
      </w:pPr>
      <w:r>
        <w:t xml:space="preserve">academic coordinator </w:t>
      </w:r>
      <w:r>
        <w:rPr>
          <w:spacing w:val="-3"/>
        </w:rPr>
        <w:t xml:space="preserve">at the </w:t>
      </w:r>
      <w:r>
        <w:t>home</w:t>
      </w:r>
      <w:r>
        <w:rPr>
          <w:spacing w:val="-1"/>
        </w:rPr>
        <w:t xml:space="preserve"> </w:t>
      </w:r>
      <w:r>
        <w:t>university</w:t>
      </w:r>
    </w:p>
    <w:p w14:paraId="55B7ADC8" w14:textId="77777777" w:rsidR="00DD1B58" w:rsidRDefault="00A40AE2">
      <w:pPr>
        <w:pStyle w:val="ListParagraph"/>
        <w:numPr>
          <w:ilvl w:val="1"/>
          <w:numId w:val="3"/>
        </w:numPr>
        <w:tabs>
          <w:tab w:val="left" w:pos="839"/>
          <w:tab w:val="left" w:pos="840"/>
        </w:tabs>
        <w:spacing w:line="268" w:lineRule="exact"/>
      </w:pPr>
      <w:r>
        <w:t xml:space="preserve">official project contact person </w:t>
      </w:r>
      <w:r>
        <w:rPr>
          <w:spacing w:val="-3"/>
        </w:rPr>
        <w:t xml:space="preserve">at </w:t>
      </w:r>
      <w:r>
        <w:t>the host</w:t>
      </w:r>
      <w:r>
        <w:rPr>
          <w:spacing w:val="-23"/>
        </w:rPr>
        <w:t xml:space="preserve"> </w:t>
      </w:r>
      <w:r>
        <w:t>university</w:t>
      </w:r>
    </w:p>
    <w:p w14:paraId="0292BFCE" w14:textId="77777777" w:rsidR="00DD1B58" w:rsidRDefault="00A40AE2">
      <w:pPr>
        <w:pStyle w:val="ListParagraph"/>
        <w:numPr>
          <w:ilvl w:val="1"/>
          <w:numId w:val="3"/>
        </w:numPr>
        <w:tabs>
          <w:tab w:val="left" w:pos="839"/>
          <w:tab w:val="left" w:pos="840"/>
        </w:tabs>
        <w:spacing w:before="4" w:line="265" w:lineRule="exact"/>
      </w:pPr>
      <w:r>
        <w:t xml:space="preserve">academic coordinator </w:t>
      </w:r>
      <w:r>
        <w:rPr>
          <w:spacing w:val="-3"/>
        </w:rPr>
        <w:t xml:space="preserve">at the </w:t>
      </w:r>
      <w:r>
        <w:t>host</w:t>
      </w:r>
      <w:r>
        <w:rPr>
          <w:spacing w:val="-1"/>
        </w:rPr>
        <w:t xml:space="preserve"> </w:t>
      </w:r>
      <w:r>
        <w:t>university</w:t>
      </w:r>
    </w:p>
    <w:p w14:paraId="52D4F5C3" w14:textId="62EB68E2" w:rsidR="00DD1B58" w:rsidRDefault="0006595E">
      <w:pPr>
        <w:pStyle w:val="BodyText"/>
        <w:ind w:left="119"/>
      </w:pPr>
      <w:r>
        <w:t>before</w:t>
      </w:r>
      <w:r w:rsidR="00A40AE2">
        <w:t xml:space="preserve"> the starting date of academic activities at the host university, the latest. A copy of this document must be submitted to the Project Management Unit (email address of the coordinating HEI).</w:t>
      </w:r>
    </w:p>
    <w:p w14:paraId="4EE50EF6" w14:textId="77777777" w:rsidR="00DD1B58" w:rsidRDefault="00DD1B58">
      <w:pPr>
        <w:pStyle w:val="BodyText"/>
        <w:spacing w:before="4"/>
        <w:rPr>
          <w:sz w:val="21"/>
        </w:rPr>
      </w:pPr>
    </w:p>
    <w:p w14:paraId="447BCB09" w14:textId="77777777" w:rsidR="00DD1B58" w:rsidRDefault="00A40AE2">
      <w:pPr>
        <w:pStyle w:val="Heading1"/>
        <w:spacing w:line="252" w:lineRule="exact"/>
        <w:ind w:left="119"/>
      </w:pPr>
      <w:r>
        <w:t>For Staff:</w:t>
      </w:r>
    </w:p>
    <w:p w14:paraId="5C28DFAD" w14:textId="62D92677" w:rsidR="00DD1B58" w:rsidRDefault="00A40AE2">
      <w:pPr>
        <w:pStyle w:val="BodyText"/>
        <w:spacing w:line="247" w:lineRule="auto"/>
        <w:ind w:left="119"/>
      </w:pPr>
      <w:r>
        <w:t>Staff grantees are responsible for submitting the Research/Work Plan including possible changes made to the originally proposed Research/Work Plan signed by them and the</w:t>
      </w:r>
    </w:p>
    <w:p w14:paraId="2719CDA9" w14:textId="77777777" w:rsidR="00AD1835" w:rsidRDefault="00A40AE2" w:rsidP="00AD1835">
      <w:pPr>
        <w:pStyle w:val="ListParagraph"/>
        <w:numPr>
          <w:ilvl w:val="1"/>
          <w:numId w:val="3"/>
        </w:numPr>
        <w:tabs>
          <w:tab w:val="left" w:pos="839"/>
          <w:tab w:val="left" w:pos="840"/>
        </w:tabs>
        <w:spacing w:line="266" w:lineRule="exact"/>
      </w:pPr>
      <w:r>
        <w:t xml:space="preserve">official contact persons at the </w:t>
      </w:r>
      <w:r>
        <w:rPr>
          <w:spacing w:val="-3"/>
        </w:rPr>
        <w:t xml:space="preserve">home </w:t>
      </w:r>
      <w:r>
        <w:t xml:space="preserve">and </w:t>
      </w:r>
      <w:r>
        <w:rPr>
          <w:spacing w:val="-3"/>
        </w:rPr>
        <w:t>host</w:t>
      </w:r>
      <w:r>
        <w:rPr>
          <w:spacing w:val="-19"/>
        </w:rPr>
        <w:t xml:space="preserve"> </w:t>
      </w:r>
      <w:r>
        <w:t>universities</w:t>
      </w:r>
    </w:p>
    <w:p w14:paraId="23F38FC2" w14:textId="77777777" w:rsidR="00DD1B58" w:rsidRDefault="00AD1835" w:rsidP="00AD1835">
      <w:pPr>
        <w:pStyle w:val="ListParagraph"/>
        <w:numPr>
          <w:ilvl w:val="1"/>
          <w:numId w:val="3"/>
        </w:numPr>
        <w:tabs>
          <w:tab w:val="left" w:pos="839"/>
          <w:tab w:val="left" w:pos="840"/>
        </w:tabs>
        <w:spacing w:line="266" w:lineRule="exact"/>
      </w:pPr>
      <w:r>
        <w:t>a</w:t>
      </w:r>
      <w:r w:rsidR="00A40AE2">
        <w:t xml:space="preserve">cademic </w:t>
      </w:r>
      <w:r w:rsidR="00A40AE2" w:rsidRPr="00AD1835">
        <w:rPr>
          <w:spacing w:val="-3"/>
        </w:rPr>
        <w:t xml:space="preserve">coordinator/head </w:t>
      </w:r>
      <w:r w:rsidR="00A40AE2">
        <w:t xml:space="preserve">of department or </w:t>
      </w:r>
      <w:r w:rsidR="00A40AE2" w:rsidRPr="00AD1835">
        <w:rPr>
          <w:spacing w:val="-3"/>
        </w:rPr>
        <w:t xml:space="preserve">faculty at </w:t>
      </w:r>
      <w:r w:rsidR="00A40AE2">
        <w:t>the home and host</w:t>
      </w:r>
      <w:r w:rsidR="00A40AE2" w:rsidRPr="00AD1835">
        <w:rPr>
          <w:spacing w:val="-5"/>
        </w:rPr>
        <w:t xml:space="preserve"> </w:t>
      </w:r>
      <w:r w:rsidR="00A40AE2">
        <w:t>universities</w:t>
      </w:r>
    </w:p>
    <w:p w14:paraId="51DEC444" w14:textId="77777777" w:rsidR="00DD1B58" w:rsidRDefault="00A40AE2">
      <w:pPr>
        <w:pStyle w:val="BodyText"/>
        <w:ind w:left="119"/>
      </w:pPr>
      <w:r>
        <w:rPr>
          <w:u w:val="single"/>
        </w:rPr>
        <w:t xml:space="preserve">seven days </w:t>
      </w:r>
      <w:r>
        <w:t>after the starting date of mobility, the latest. A copy must be submitted to the Project Management Unit (e-mail address of the coordinating HEI).</w:t>
      </w:r>
    </w:p>
    <w:p w14:paraId="6A1C46C8" w14:textId="77777777" w:rsidR="00DD1B58" w:rsidRDefault="00515423">
      <w:pPr>
        <w:pStyle w:val="BodyText"/>
        <w:spacing w:before="10"/>
        <w:rPr>
          <w:sz w:val="18"/>
        </w:rPr>
      </w:pPr>
      <w:r>
        <w:rPr>
          <w:noProof/>
        </w:rPr>
        <mc:AlternateContent>
          <mc:Choice Requires="wps">
            <w:drawing>
              <wp:anchor distT="0" distB="0" distL="0" distR="0" simplePos="0" relativeHeight="487593472" behindDoc="1" locked="0" layoutInCell="1" allowOverlap="1" wp14:anchorId="7FD1E5E4" wp14:editId="326D5E94">
                <wp:simplePos x="0" y="0"/>
                <wp:positionH relativeFrom="page">
                  <wp:posOffset>903605</wp:posOffset>
                </wp:positionH>
                <wp:positionV relativeFrom="paragraph">
                  <wp:posOffset>165100</wp:posOffset>
                </wp:positionV>
                <wp:extent cx="5760085" cy="165100"/>
                <wp:effectExtent l="0" t="0" r="5715" b="0"/>
                <wp:wrapTopAndBottom/>
                <wp:docPr id="192661863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60085" cy="165100"/>
                        </a:xfrm>
                        <a:prstGeom prst="rect">
                          <a:avLst/>
                        </a:prstGeom>
                        <a:noFill/>
                        <a:ln w="457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2732485" w14:textId="77777777" w:rsidR="00AB1348" w:rsidRDefault="00AB1348">
                            <w:pPr>
                              <w:spacing w:line="249" w:lineRule="exact"/>
                              <w:ind w:left="107"/>
                              <w:rPr>
                                <w:b/>
                              </w:rPr>
                            </w:pPr>
                            <w:r>
                              <w:rPr>
                                <w:b/>
                              </w:rPr>
                              <w:t>Regular reports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D1E5E4" id="Text Box 7" o:spid="_x0000_s1037" type="#_x0000_t202" style="position:absolute;margin-left:71.15pt;margin-top:13pt;width:453.55pt;height:13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" filled="f" strokeweight=".36pt">
                <v:path arrowok="t"/>
                <v:textbox inset="0,0,0,0">
                  <w:txbxContent>
                    <w:p w14:paraId="42732485" w14:textId="77777777" w:rsidR="00AB1348" w:rsidRDefault="00AB1348">
                      <w:pPr>
                        <w:spacing w:line="249" w:lineRule="exact"/>
                        <w:ind w:left="107"/>
                        <w:rPr>
                          <w:b/>
                        </w:rPr>
                      </w:pPr>
                      <w:r>
                        <w:rPr>
                          <w:b/>
                        </w:rPr>
                        <w:t>Regular reports</w:t>
                      </w:r>
                    </w:p>
                  </w:txbxContent>
                </v:textbox>
                <w10:wrap type="topAndBottom" anchorx="page"/>
              </v:shape>
            </w:pict>
          </mc:Fallback>
        </mc:AlternateContent>
      </w:r>
    </w:p>
    <w:p w14:paraId="59D45DF1" w14:textId="77777777" w:rsidR="00DD1B58" w:rsidRDefault="00DD1B58">
      <w:pPr>
        <w:pStyle w:val="BodyText"/>
        <w:spacing w:before="6"/>
        <w:rPr>
          <w:sz w:val="11"/>
        </w:rPr>
      </w:pPr>
    </w:p>
    <w:p w14:paraId="4324C6FC" w14:textId="28BA3DA1" w:rsidR="00DD1B58" w:rsidRDefault="001B22FD">
      <w:pPr>
        <w:pStyle w:val="BodyText"/>
        <w:spacing w:before="93"/>
        <w:ind w:left="119" w:right="425"/>
        <w:jc w:val="both"/>
      </w:pPr>
      <w:r>
        <w:t>Quarterly</w:t>
      </w:r>
      <w:r w:rsidR="00A40AE2">
        <w:t xml:space="preserve"> progress reports will have to be submitted if the mobility flow is longer than one semester. In any case a final report will have to be submitted at the end of the mobility period at the host university.</w:t>
      </w:r>
    </w:p>
    <w:p w14:paraId="74F2829E" w14:textId="77777777" w:rsidR="00DD1B58" w:rsidRDefault="00DD1B58">
      <w:pPr>
        <w:pStyle w:val="BodyText"/>
        <w:spacing w:before="9"/>
        <w:rPr>
          <w:sz w:val="21"/>
        </w:rPr>
      </w:pPr>
    </w:p>
    <w:p w14:paraId="1689D5C5" w14:textId="77777777" w:rsidR="00DD1B58" w:rsidRDefault="00A40AE2" w:rsidP="004F2AF8">
      <w:pPr>
        <w:pStyle w:val="BodyText"/>
        <w:spacing w:line="252" w:lineRule="exact"/>
        <w:ind w:left="119"/>
        <w:jc w:val="both"/>
      </w:pPr>
      <w:r>
        <w:rPr>
          <w:u w:val="single"/>
        </w:rPr>
        <w:t>Progress report (for mobility flows longer than one semester):</w:t>
      </w:r>
    </w:p>
    <w:p w14:paraId="40DAAF79" w14:textId="3F14C6B9" w:rsidR="00DD1B58" w:rsidRDefault="00A40AE2" w:rsidP="004F2AF8">
      <w:pPr>
        <w:pStyle w:val="BodyText"/>
        <w:ind w:left="119"/>
        <w:jc w:val="both"/>
      </w:pPr>
      <w:r>
        <w:t>The fir</w:t>
      </w:r>
      <w:r w:rsidR="00F1736F">
        <w:t xml:space="preserve">st one is due after the first quarter of the academic </w:t>
      </w:r>
      <w:bookmarkStart w:id="0" w:name="_GoBack"/>
      <w:bookmarkEnd w:id="0"/>
      <w:r w:rsidR="00F1736F">
        <w:t>year</w:t>
      </w:r>
      <w:r>
        <w:t xml:space="preserve"> and the following reports have to be submitted at the end of the first and, if applicable, the second year. Each report has to be accompanied by a short-standardized statement of the supervisor evaluating the grantee’s performance and, based on that recommending the renewal or termination of the scholarship. The reports will have to be sent to the Project Management Unit (</w:t>
      </w:r>
      <w:r w:rsidR="00284439">
        <w:rPr>
          <w:spacing w:val="-3"/>
        </w:rPr>
        <w:t>mobilityancres@gmail.com)</w:t>
      </w:r>
    </w:p>
    <w:p w14:paraId="208A84AF" w14:textId="77777777" w:rsidR="00DD1B58" w:rsidRDefault="00DD1B58" w:rsidP="004F2AF8">
      <w:pPr>
        <w:pStyle w:val="BodyText"/>
      </w:pPr>
    </w:p>
    <w:p w14:paraId="7D10EB3D" w14:textId="77777777" w:rsidR="00DD1B58" w:rsidRDefault="00A40AE2" w:rsidP="004F2AF8">
      <w:pPr>
        <w:pStyle w:val="BodyText"/>
        <w:spacing w:before="1" w:line="253" w:lineRule="exact"/>
        <w:ind w:left="119"/>
        <w:jc w:val="both"/>
      </w:pPr>
      <w:r>
        <w:rPr>
          <w:u w:val="single"/>
        </w:rPr>
        <w:t>Final report:</w:t>
      </w:r>
    </w:p>
    <w:p w14:paraId="0D1D6FCF" w14:textId="20642F30" w:rsidR="00DD1B58" w:rsidRDefault="00A40AE2" w:rsidP="004F2AF8">
      <w:pPr>
        <w:pStyle w:val="BodyText"/>
        <w:ind w:left="119"/>
        <w:jc w:val="both"/>
      </w:pPr>
      <w:r>
        <w:t>At</w:t>
      </w:r>
      <w:r>
        <w:rPr>
          <w:spacing w:val="-7"/>
        </w:rPr>
        <w:t xml:space="preserve"> </w:t>
      </w:r>
      <w:r>
        <w:t>the</w:t>
      </w:r>
      <w:r>
        <w:rPr>
          <w:spacing w:val="-7"/>
        </w:rPr>
        <w:t xml:space="preserve"> </w:t>
      </w:r>
      <w:r>
        <w:t>end</w:t>
      </w:r>
      <w:r>
        <w:rPr>
          <w:spacing w:val="-5"/>
        </w:rPr>
        <w:t xml:space="preserve"> </w:t>
      </w:r>
      <w:r>
        <w:t>of</w:t>
      </w:r>
      <w:r>
        <w:rPr>
          <w:spacing w:val="-12"/>
        </w:rPr>
        <w:t xml:space="preserve"> </w:t>
      </w:r>
      <w:r>
        <w:rPr>
          <w:spacing w:val="-3"/>
        </w:rPr>
        <w:t>the</w:t>
      </w:r>
      <w:r>
        <w:rPr>
          <w:spacing w:val="2"/>
        </w:rPr>
        <w:t xml:space="preserve"> </w:t>
      </w:r>
      <w:r>
        <w:rPr>
          <w:spacing w:val="-3"/>
        </w:rPr>
        <w:t>mobility</w:t>
      </w:r>
      <w:r>
        <w:rPr>
          <w:spacing w:val="-5"/>
        </w:rPr>
        <w:t xml:space="preserve"> </w:t>
      </w:r>
      <w:r>
        <w:t>period</w:t>
      </w:r>
      <w:r>
        <w:rPr>
          <w:spacing w:val="-5"/>
        </w:rPr>
        <w:t xml:space="preserve"> </w:t>
      </w:r>
      <w:r>
        <w:rPr>
          <w:spacing w:val="-3"/>
        </w:rPr>
        <w:t>at</w:t>
      </w:r>
      <w:r>
        <w:rPr>
          <w:spacing w:val="-6"/>
        </w:rPr>
        <w:t xml:space="preserve"> </w:t>
      </w:r>
      <w:r>
        <w:t>the</w:t>
      </w:r>
      <w:r>
        <w:rPr>
          <w:spacing w:val="-8"/>
        </w:rPr>
        <w:t xml:space="preserve"> </w:t>
      </w:r>
      <w:r>
        <w:t>host</w:t>
      </w:r>
      <w:r>
        <w:rPr>
          <w:spacing w:val="-13"/>
        </w:rPr>
        <w:t xml:space="preserve"> </w:t>
      </w:r>
      <w:r>
        <w:t>university,</w:t>
      </w:r>
      <w:r>
        <w:rPr>
          <w:spacing w:val="-6"/>
        </w:rPr>
        <w:t xml:space="preserve"> </w:t>
      </w:r>
      <w:r>
        <w:rPr>
          <w:spacing w:val="-3"/>
        </w:rPr>
        <w:t>each</w:t>
      </w:r>
      <w:r>
        <w:rPr>
          <w:spacing w:val="-5"/>
        </w:rPr>
        <w:t xml:space="preserve"> </w:t>
      </w:r>
      <w:r>
        <w:t>grantee</w:t>
      </w:r>
      <w:r>
        <w:rPr>
          <w:spacing w:val="-15"/>
        </w:rPr>
        <w:t xml:space="preserve"> </w:t>
      </w:r>
      <w:r>
        <w:t>has</w:t>
      </w:r>
      <w:r>
        <w:rPr>
          <w:spacing w:val="-10"/>
        </w:rPr>
        <w:t xml:space="preserve"> </w:t>
      </w:r>
      <w:r>
        <w:rPr>
          <w:spacing w:val="-3"/>
        </w:rPr>
        <w:t>to</w:t>
      </w:r>
      <w:r>
        <w:rPr>
          <w:spacing w:val="-5"/>
        </w:rPr>
        <w:t xml:space="preserve"> </w:t>
      </w:r>
      <w:r>
        <w:t>prepare</w:t>
      </w:r>
      <w:r>
        <w:rPr>
          <w:spacing w:val="-7"/>
        </w:rPr>
        <w:t xml:space="preserve"> </w:t>
      </w:r>
      <w:r>
        <w:t>a</w:t>
      </w:r>
      <w:r>
        <w:rPr>
          <w:spacing w:val="-15"/>
        </w:rPr>
        <w:t xml:space="preserve"> </w:t>
      </w:r>
      <w:r>
        <w:t>detailed</w:t>
      </w:r>
      <w:r>
        <w:rPr>
          <w:spacing w:val="-5"/>
        </w:rPr>
        <w:t xml:space="preserve"> </w:t>
      </w:r>
      <w:r>
        <w:rPr>
          <w:spacing w:val="-3"/>
        </w:rPr>
        <w:t>final</w:t>
      </w:r>
      <w:r>
        <w:rPr>
          <w:spacing w:val="2"/>
        </w:rPr>
        <w:t xml:space="preserve"> </w:t>
      </w:r>
      <w:r>
        <w:rPr>
          <w:spacing w:val="-4"/>
        </w:rPr>
        <w:t xml:space="preserve">report </w:t>
      </w:r>
      <w:r>
        <w:t xml:space="preserve">which has to be </w:t>
      </w:r>
      <w:r>
        <w:rPr>
          <w:spacing w:val="-3"/>
        </w:rPr>
        <w:t xml:space="preserve">submitted </w:t>
      </w:r>
      <w:r>
        <w:rPr>
          <w:spacing w:val="-4"/>
        </w:rPr>
        <w:t xml:space="preserve">with </w:t>
      </w:r>
      <w:r>
        <w:t xml:space="preserve">the written consent of the supervisor and the official contact person at the host university </w:t>
      </w:r>
      <w:r>
        <w:rPr>
          <w:spacing w:val="-3"/>
        </w:rPr>
        <w:t xml:space="preserve">to </w:t>
      </w:r>
      <w:r>
        <w:t xml:space="preserve">the </w:t>
      </w:r>
      <w:r>
        <w:rPr>
          <w:spacing w:val="-3"/>
        </w:rPr>
        <w:t xml:space="preserve">Project Management </w:t>
      </w:r>
      <w:r>
        <w:rPr>
          <w:spacing w:val="-4"/>
        </w:rPr>
        <w:t xml:space="preserve">Unit </w:t>
      </w:r>
      <w:r w:rsidR="00284439">
        <w:rPr>
          <w:spacing w:val="-3"/>
        </w:rPr>
        <w:t>(mobilityancres@gmail.com</w:t>
      </w:r>
      <w:r>
        <w:t>).</w:t>
      </w:r>
    </w:p>
    <w:p w14:paraId="3D571A36" w14:textId="77777777" w:rsidR="00DD1B58" w:rsidRDefault="00515423">
      <w:pPr>
        <w:pStyle w:val="BodyText"/>
        <w:spacing w:before="1"/>
        <w:rPr>
          <w:sz w:val="19"/>
        </w:rPr>
      </w:pPr>
      <w:r>
        <w:rPr>
          <w:noProof/>
        </w:rPr>
        <mc:AlternateContent>
          <mc:Choice Requires="wps">
            <w:drawing>
              <wp:anchor distT="0" distB="0" distL="0" distR="0" simplePos="0" relativeHeight="487593984" behindDoc="1" locked="0" layoutInCell="1" allowOverlap="1" wp14:anchorId="28D22C42" wp14:editId="21F8A74F">
                <wp:simplePos x="0" y="0"/>
                <wp:positionH relativeFrom="page">
                  <wp:posOffset>903605</wp:posOffset>
                </wp:positionH>
                <wp:positionV relativeFrom="paragraph">
                  <wp:posOffset>167005</wp:posOffset>
                </wp:positionV>
                <wp:extent cx="5760085" cy="169545"/>
                <wp:effectExtent l="0" t="0" r="5715" b="0"/>
                <wp:wrapTopAndBottom/>
                <wp:docPr id="5832511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60085" cy="169545"/>
                        </a:xfrm>
                        <a:prstGeom prst="rect">
                          <a:avLst/>
                        </a:prstGeom>
                        <a:noFill/>
                        <a:ln w="457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CEBE49C" w14:textId="77777777" w:rsidR="00AB1348" w:rsidRDefault="00AB1348">
                            <w:pPr>
                              <w:spacing w:line="250" w:lineRule="exact"/>
                              <w:ind w:left="107"/>
                              <w:rPr>
                                <w:b/>
                              </w:rPr>
                            </w:pPr>
                            <w:r>
                              <w:rPr>
                                <w:b/>
                              </w:rPr>
                              <w:t>Interruption of the mobility or drop out from the scholarship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D22C42" id="Text Box 6" o:spid="_x0000_s1038" type="#_x0000_t202" style="position:absolute;margin-left:71.15pt;margin-top:13.15pt;width:453.55pt;height:13.35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" filled="f" strokeweight=".36pt">
                <v:path arrowok="t"/>
                <v:textbox inset="0,0,0,0">
                  <w:txbxContent>
                    <w:p w14:paraId="5CEBE49C" w14:textId="77777777" w:rsidR="00AB1348" w:rsidRDefault="00AB1348">
                      <w:pPr>
                        <w:spacing w:line="250" w:lineRule="exact"/>
                        <w:ind w:left="107"/>
                        <w:rPr>
                          <w:b/>
                        </w:rPr>
                      </w:pPr>
                      <w:r>
                        <w:rPr>
                          <w:b/>
                        </w:rPr>
                        <w:t>Interruption of the mobility or drop out from the scholarship</w:t>
                      </w:r>
                    </w:p>
                  </w:txbxContent>
                </v:textbox>
                <w10:wrap type="topAndBottom" anchorx="page"/>
              </v:shape>
            </w:pict>
          </mc:Fallback>
        </mc:AlternateContent>
      </w:r>
    </w:p>
    <w:p w14:paraId="5249F4F5" w14:textId="77777777" w:rsidR="004F2AF8" w:rsidRDefault="004F2AF8" w:rsidP="004F2AF8">
      <w:pPr>
        <w:pStyle w:val="CommentText"/>
        <w:rPr>
          <w:sz w:val="10"/>
          <w:szCs w:val="22"/>
        </w:rPr>
      </w:pPr>
    </w:p>
    <w:p w14:paraId="735B44A0" w14:textId="01A34581" w:rsidR="004F2AF8" w:rsidRPr="004F2AF8" w:rsidRDefault="004F2AF8" w:rsidP="004F2AF8">
      <w:pPr>
        <w:pStyle w:val="CommentText"/>
        <w:ind w:left="180"/>
        <w:jc w:val="both"/>
        <w:rPr>
          <w:sz w:val="22"/>
        </w:rPr>
      </w:pPr>
      <w:r w:rsidRPr="004F2AF8">
        <w:rPr>
          <w:sz w:val="22"/>
        </w:rPr>
        <w:t>If the students doesn’t meet the minimum academic requirements set by the host institution and/or the superv</w:t>
      </w:r>
      <w:r>
        <w:rPr>
          <w:sz w:val="22"/>
        </w:rPr>
        <w:t xml:space="preserve">isor at the host institution, </w:t>
      </w:r>
      <w:r w:rsidRPr="004F2AF8">
        <w:rPr>
          <w:sz w:val="22"/>
        </w:rPr>
        <w:t>raising major concerns on the academic activities, pending enquiries from the Consortium Board or the Quality Assurance Committee, the scholarship can be suspended.</w:t>
      </w:r>
    </w:p>
    <w:p w14:paraId="4D998404" w14:textId="77777777" w:rsidR="00DD1B58" w:rsidRDefault="00DD1B58" w:rsidP="004F2AF8">
      <w:pPr>
        <w:pStyle w:val="BodyText"/>
        <w:spacing w:before="4"/>
        <w:ind w:left="180"/>
        <w:rPr>
          <w:sz w:val="21"/>
        </w:rPr>
      </w:pPr>
    </w:p>
    <w:p w14:paraId="156A5A1C" w14:textId="77777777" w:rsidR="00DD1B58" w:rsidRDefault="00A40AE2" w:rsidP="004F2AF8">
      <w:pPr>
        <w:pStyle w:val="BodyText"/>
        <w:ind w:left="180"/>
        <w:jc w:val="both"/>
      </w:pPr>
      <w:r>
        <w:t>If the grantee resigns from the scholarship or abandons the host university before the official end of the mobility period, the payment of the scholarship will be stopped immediately. In this case, the grantee might be requested to pay back the whole or a part of the grant already received.</w:t>
      </w:r>
    </w:p>
    <w:p w14:paraId="2C0F90AE" w14:textId="77777777" w:rsidR="00DD1B58" w:rsidRDefault="00DD1B58" w:rsidP="004F2AF8">
      <w:pPr>
        <w:pStyle w:val="BodyText"/>
        <w:spacing w:before="3"/>
        <w:ind w:left="180"/>
      </w:pPr>
    </w:p>
    <w:p w14:paraId="6C2E3900" w14:textId="77777777" w:rsidR="00DD1B58" w:rsidRDefault="00A40AE2" w:rsidP="004F2AF8">
      <w:pPr>
        <w:pStyle w:val="BodyText"/>
        <w:ind w:left="180"/>
        <w:jc w:val="both"/>
      </w:pPr>
      <w:r>
        <w:t xml:space="preserve">The entire mobility period must be </w:t>
      </w:r>
      <w:r>
        <w:rPr>
          <w:b/>
          <w:spacing w:val="-3"/>
        </w:rPr>
        <w:t xml:space="preserve">uninterruptedly </w:t>
      </w:r>
      <w:r>
        <w:t xml:space="preserve">spent </w:t>
      </w:r>
      <w:r>
        <w:rPr>
          <w:spacing w:val="-3"/>
        </w:rPr>
        <w:t xml:space="preserve">at </w:t>
      </w:r>
      <w:r>
        <w:t xml:space="preserve">the host institution. Some exceptions </w:t>
      </w:r>
      <w:r>
        <w:rPr>
          <w:spacing w:val="-3"/>
        </w:rPr>
        <w:t xml:space="preserve">may </w:t>
      </w:r>
      <w:r>
        <w:t>be</w:t>
      </w:r>
      <w:r>
        <w:rPr>
          <w:spacing w:val="-9"/>
        </w:rPr>
        <w:t xml:space="preserve"> </w:t>
      </w:r>
      <w:r>
        <w:rPr>
          <w:spacing w:val="-3"/>
        </w:rPr>
        <w:t>allowed</w:t>
      </w:r>
      <w:r>
        <w:rPr>
          <w:spacing w:val="-6"/>
        </w:rPr>
        <w:t xml:space="preserve"> </w:t>
      </w:r>
      <w:r>
        <w:t>by</w:t>
      </w:r>
      <w:r>
        <w:rPr>
          <w:spacing w:val="-6"/>
        </w:rPr>
        <w:t xml:space="preserve"> </w:t>
      </w:r>
      <w:r>
        <w:t>the</w:t>
      </w:r>
      <w:r>
        <w:rPr>
          <w:spacing w:val="-8"/>
        </w:rPr>
        <w:t xml:space="preserve"> </w:t>
      </w:r>
      <w:r>
        <w:t>coordinating</w:t>
      </w:r>
      <w:r>
        <w:rPr>
          <w:spacing w:val="-6"/>
        </w:rPr>
        <w:t xml:space="preserve"> </w:t>
      </w:r>
      <w:r>
        <w:t>institution</w:t>
      </w:r>
      <w:r>
        <w:rPr>
          <w:spacing w:val="-6"/>
        </w:rPr>
        <w:t xml:space="preserve"> </w:t>
      </w:r>
      <w:r>
        <w:t>as</w:t>
      </w:r>
      <w:r>
        <w:rPr>
          <w:spacing w:val="-2"/>
        </w:rPr>
        <w:t xml:space="preserve"> </w:t>
      </w:r>
      <w:r>
        <w:rPr>
          <w:spacing w:val="-4"/>
        </w:rPr>
        <w:t>long</w:t>
      </w:r>
      <w:r>
        <w:rPr>
          <w:spacing w:val="2"/>
        </w:rPr>
        <w:t xml:space="preserve"> </w:t>
      </w:r>
      <w:r>
        <w:t>as</w:t>
      </w:r>
      <w:r>
        <w:rPr>
          <w:spacing w:val="-11"/>
        </w:rPr>
        <w:t xml:space="preserve"> </w:t>
      </w:r>
      <w:r>
        <w:t>they</w:t>
      </w:r>
      <w:r>
        <w:rPr>
          <w:spacing w:val="2"/>
        </w:rPr>
        <w:t xml:space="preserve"> </w:t>
      </w:r>
      <w:r>
        <w:rPr>
          <w:spacing w:val="-3"/>
        </w:rPr>
        <w:t>receive</w:t>
      </w:r>
      <w:r>
        <w:rPr>
          <w:spacing w:val="-8"/>
        </w:rPr>
        <w:t xml:space="preserve"> </w:t>
      </w:r>
      <w:r>
        <w:t>the former</w:t>
      </w:r>
      <w:r>
        <w:rPr>
          <w:spacing w:val="-4"/>
        </w:rPr>
        <w:t xml:space="preserve"> and</w:t>
      </w:r>
      <w:r>
        <w:rPr>
          <w:spacing w:val="2"/>
        </w:rPr>
        <w:t xml:space="preserve"> </w:t>
      </w:r>
      <w:r>
        <w:t>written</w:t>
      </w:r>
      <w:r>
        <w:rPr>
          <w:spacing w:val="-6"/>
        </w:rPr>
        <w:t xml:space="preserve"> </w:t>
      </w:r>
      <w:r>
        <w:t>approval</w:t>
      </w:r>
      <w:r>
        <w:rPr>
          <w:spacing w:val="-6"/>
        </w:rPr>
        <w:t xml:space="preserve"> </w:t>
      </w:r>
      <w:r>
        <w:t>by</w:t>
      </w:r>
      <w:r>
        <w:rPr>
          <w:spacing w:val="-6"/>
        </w:rPr>
        <w:t xml:space="preserve"> </w:t>
      </w:r>
      <w:r>
        <w:t xml:space="preserve">the host and coordinating institutions as </w:t>
      </w:r>
      <w:r>
        <w:rPr>
          <w:spacing w:val="-4"/>
        </w:rPr>
        <w:t xml:space="preserve">well </w:t>
      </w:r>
      <w:r>
        <w:t xml:space="preserve">as from the EACEA –Education, </w:t>
      </w:r>
      <w:r>
        <w:rPr>
          <w:spacing w:val="-3"/>
        </w:rPr>
        <w:t xml:space="preserve">Audiovisual </w:t>
      </w:r>
      <w:r>
        <w:rPr>
          <w:spacing w:val="-4"/>
        </w:rPr>
        <w:t xml:space="preserve">and </w:t>
      </w:r>
      <w:r>
        <w:t>Culture Agency (Brussels,</w:t>
      </w:r>
      <w:r>
        <w:rPr>
          <w:spacing w:val="1"/>
        </w:rPr>
        <w:t xml:space="preserve"> </w:t>
      </w:r>
      <w:r>
        <w:t>Belgium).</w:t>
      </w:r>
    </w:p>
    <w:p w14:paraId="444DB461" w14:textId="77777777" w:rsidR="00DD1B58" w:rsidRDefault="00515423">
      <w:pPr>
        <w:pStyle w:val="BodyText"/>
        <w:spacing w:before="8"/>
        <w:rPr>
          <w:sz w:val="18"/>
        </w:rPr>
      </w:pPr>
      <w:r>
        <w:rPr>
          <w:noProof/>
        </w:rPr>
        <mc:AlternateContent>
          <mc:Choice Requires="wps">
            <w:drawing>
              <wp:anchor distT="0" distB="0" distL="0" distR="0" simplePos="0" relativeHeight="487594496" behindDoc="1" locked="0" layoutInCell="1" allowOverlap="1" wp14:anchorId="5B37588A" wp14:editId="754C93FA">
                <wp:simplePos x="0" y="0"/>
                <wp:positionH relativeFrom="page">
                  <wp:posOffset>899160</wp:posOffset>
                </wp:positionH>
                <wp:positionV relativeFrom="paragraph">
                  <wp:posOffset>165100</wp:posOffset>
                </wp:positionV>
                <wp:extent cx="5730240" cy="220980"/>
                <wp:effectExtent l="0" t="0" r="0" b="0"/>
                <wp:wrapTopAndBottom/>
                <wp:docPr id="131322937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30240" cy="22098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0446B34" w14:textId="77777777" w:rsidR="00AB1348" w:rsidRDefault="00AB1348">
                            <w:pPr>
                              <w:spacing w:before="71"/>
                              <w:ind w:left="142"/>
                              <w:rPr>
                                <w:b/>
                              </w:rPr>
                            </w:pPr>
                            <w:r>
                              <w:rPr>
                                <w:b/>
                              </w:rPr>
                              <w:t>Conflict resolution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37588A" id="Text Box 5" o:spid="_x0000_s1039" type="#_x0000_t202" style="position:absolute;margin-left:70.8pt;margin-top:13pt;width:451.2pt;height:17.4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" filled="f" strokeweight=".5pt">
                <v:path arrowok="t"/>
                <v:textbox inset="0,0,0,0">
                  <w:txbxContent>
                    <w:p w14:paraId="10446B34" w14:textId="77777777" w:rsidR="00AB1348" w:rsidRDefault="00AB1348">
                      <w:pPr>
                        <w:spacing w:before="71"/>
                        <w:ind w:left="142"/>
                        <w:rPr>
                          <w:b/>
                        </w:rPr>
                      </w:pPr>
                      <w:r>
                        <w:rPr>
                          <w:b/>
                        </w:rPr>
                        <w:t>Conflict resolution</w:t>
                      </w:r>
                    </w:p>
                  </w:txbxContent>
                </v:textbox>
                <w10:wrap type="topAndBottom" anchorx="page"/>
              </v:shape>
            </w:pict>
          </mc:Fallback>
        </mc:AlternateContent>
      </w:r>
    </w:p>
    <w:p w14:paraId="740DBEFB" w14:textId="77777777" w:rsidR="00DD1B58" w:rsidRDefault="00A40AE2">
      <w:pPr>
        <w:pStyle w:val="BodyText"/>
        <w:spacing w:before="119"/>
        <w:ind w:left="119" w:right="427"/>
        <w:jc w:val="both"/>
      </w:pPr>
      <w:r>
        <w:t>The grantee is invited to comply to the host institution regulations for the well implementation of its mobility.</w:t>
      </w:r>
    </w:p>
    <w:p w14:paraId="4E64A9E7" w14:textId="12C81391" w:rsidR="00DD1B58" w:rsidRDefault="00A40AE2">
      <w:pPr>
        <w:pStyle w:val="BodyText"/>
        <w:ind w:left="119" w:right="422"/>
        <w:jc w:val="both"/>
      </w:pPr>
      <w:r>
        <w:t xml:space="preserve">In case of conflict between the student and </w:t>
      </w:r>
      <w:r w:rsidR="00A06ED3">
        <w:t xml:space="preserve">the </w:t>
      </w:r>
      <w:r>
        <w:t>supervisor</w:t>
      </w:r>
      <w:r w:rsidR="00A06ED3">
        <w:t>(s)</w:t>
      </w:r>
      <w:r>
        <w:t xml:space="preserve">, </w:t>
      </w:r>
      <w:r w:rsidR="00A06ED3">
        <w:t>the student and/or the supervisor(s)</w:t>
      </w:r>
      <w:r>
        <w:t xml:space="preserve"> should inform the coordination that will seek for solution.</w:t>
      </w:r>
    </w:p>
    <w:p w14:paraId="06D6F364" w14:textId="00242489" w:rsidR="00AE6926" w:rsidRDefault="00AE6926">
      <w:pPr>
        <w:jc w:val="both"/>
      </w:pPr>
    </w:p>
    <w:p w14:paraId="6B52062C" w14:textId="21454582" w:rsidR="00DD1B58" w:rsidRPr="00C0677F" w:rsidRDefault="00C0677F" w:rsidP="00C0677F">
      <w:r>
        <w:rPr>
          <w:noProof/>
          <w:sz w:val="20"/>
        </w:rPr>
        <mc:AlternateContent>
          <mc:Choice Requires="wps">
            <w:drawing>
              <wp:inline distT="0" distB="0" distL="0" distR="0" wp14:anchorId="3E95BA8C" wp14:editId="11225817">
                <wp:extent cx="5851525" cy="329565"/>
                <wp:effectExtent l="0" t="0" r="3175" b="635"/>
                <wp:docPr id="649516286"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51525" cy="329565"/>
                        </a:xfrm>
                        <a:prstGeom prst="rect">
                          <a:avLst/>
                        </a:prstGeom>
                        <a:solidFill>
                          <a:srgbClr val="CCCCCC"/>
                        </a:solidFill>
                        <a:ln w="4572">
                          <a:solidFill>
                            <a:srgbClr val="000000"/>
                          </a:solidFill>
                          <a:miter lim="800000"/>
                          <a:headEnd/>
                          <a:tailEnd/>
                        </a:ln>
                      </wps:spPr>
                      <wps:txbx>
                        <w:txbxContent>
                          <w:p w14:paraId="21530BD3" w14:textId="77777777" w:rsidR="00C0677F" w:rsidRDefault="00C0677F" w:rsidP="00C0677F">
                            <w:pPr>
                              <w:spacing w:line="249" w:lineRule="exact"/>
                              <w:ind w:left="108"/>
                              <w:rPr>
                                <w:b/>
                              </w:rPr>
                            </w:pPr>
                            <w:r>
                              <w:rPr>
                                <w:b/>
                              </w:rPr>
                              <w:t>END OF MOBILITY</w:t>
                            </w:r>
                          </w:p>
                        </w:txbxContent>
                      </wps:txbx>
                      <wps:bodyPr rot="0" vert="horz" wrap="square" lIns="0" tIns="0" rIns="0" bIns="0" anchor="t" anchorCtr="0" upright="1">
                        <a:noAutofit/>
                      </wps:bodyPr>
                    </wps:wsp>
                  </a:graphicData>
                </a:graphic>
              </wp:inline>
            </w:drawing>
          </mc:Choice>
          <mc:Fallback>
            <w:pict>
              <v:shapetype w14:anchorId="3E95BA8C" id="_x0000_t202" coordsize="21600,21600" o:spt="202" path="m,l,21600r21600,l21600,xe">
                <v:stroke joinstyle="miter"/>
                <v:path gradientshapeok="t" o:connecttype="rect"/>
              </v:shapetype>
              <v:shape id="Text Box 22" o:spid="_x0000_s1040" type="#_x0000_t202" style="width:460.75pt;height:25.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" fillcolor="#ccc" strokeweight=".36pt">
                <v:path arrowok="t"/>
                <v:textbox inset="0,0,0,0">
                  <w:txbxContent>
                    <w:p w14:paraId="21530BD3" w14:textId="77777777" w:rsidR="00C0677F" w:rsidRDefault="00C0677F" w:rsidP="00C0677F">
                      <w:pPr>
                        <w:spacing w:line="249" w:lineRule="exact"/>
                        <w:ind w:left="108"/>
                        <w:rPr>
                          <w:b/>
                        </w:rPr>
                      </w:pPr>
                      <w:r>
                        <w:rPr>
                          <w:b/>
                        </w:rPr>
                        <w:t>END OF MOBILITY</w:t>
                      </w:r>
                    </w:p>
                  </w:txbxContent>
                </v:textbox>
                <w10:anchorlock/>
              </v:shape>
            </w:pict>
          </mc:Fallback>
        </mc:AlternateContent>
      </w:r>
      <w:r w:rsidR="00AE6926">
        <w:tab/>
      </w:r>
    </w:p>
    <w:p w14:paraId="23918877" w14:textId="27233C14" w:rsidR="00DD1B58" w:rsidRPr="004F2AF8" w:rsidRDefault="00515423" w:rsidP="004F2AF8">
      <w:pPr>
        <w:pStyle w:val="BodyText"/>
        <w:spacing w:before="9"/>
        <w:rPr>
          <w:sz w:val="14"/>
        </w:rPr>
      </w:pPr>
      <w:r>
        <w:rPr>
          <w:noProof/>
        </w:rPr>
        <mc:AlternateContent>
          <mc:Choice Requires="wps">
            <w:drawing>
              <wp:anchor distT="0" distB="0" distL="0" distR="0" simplePos="0" relativeHeight="487595520" behindDoc="1" locked="0" layoutInCell="1" allowOverlap="1" wp14:anchorId="7B7BC978" wp14:editId="41EDFA07">
                <wp:simplePos x="0" y="0"/>
                <wp:positionH relativeFrom="page">
                  <wp:posOffset>903605</wp:posOffset>
                </wp:positionH>
                <wp:positionV relativeFrom="paragraph">
                  <wp:posOffset>135890</wp:posOffset>
                </wp:positionV>
                <wp:extent cx="5851525" cy="169545"/>
                <wp:effectExtent l="0" t="0" r="3175" b="0"/>
                <wp:wrapTopAndBottom/>
                <wp:docPr id="196379752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51525" cy="169545"/>
                        </a:xfrm>
                        <a:prstGeom prst="rect">
                          <a:avLst/>
                        </a:prstGeom>
                        <a:noFill/>
                        <a:ln w="457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333ACB0" w14:textId="77777777" w:rsidR="00AB1348" w:rsidRDefault="00AB1348">
                            <w:pPr>
                              <w:spacing w:before="3"/>
                              <w:ind w:left="108"/>
                              <w:rPr>
                                <w:b/>
                              </w:rPr>
                            </w:pPr>
                            <w:r>
                              <w:rPr>
                                <w:b/>
                              </w:rPr>
                              <w:t>Before leaving the host university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7BC978" id="Text Box 3" o:spid="_x0000_s1041" type="#_x0000_t202" style="position:absolute;margin-left:71.15pt;margin-top:10.7pt;width:460.75pt;height:13.35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" filled="f" strokeweight=".36pt">
                <v:path arrowok="t"/>
                <v:textbox inset="0,0,0,0">
                  <w:txbxContent>
                    <w:p w14:paraId="1333ACB0" w14:textId="77777777" w:rsidR="00AB1348" w:rsidRDefault="00AB1348">
                      <w:pPr>
                        <w:spacing w:before="3"/>
                        <w:ind w:left="108"/>
                        <w:rPr>
                          <w:b/>
                        </w:rPr>
                      </w:pPr>
                      <w:r>
                        <w:rPr>
                          <w:b/>
                        </w:rPr>
                        <w:t>Before leaving the host university</w:t>
                      </w:r>
                    </w:p>
                  </w:txbxContent>
                </v:textbox>
                <w10:wrap type="topAndBottom" anchorx="page"/>
              </v:shape>
            </w:pict>
          </mc:Fallback>
        </mc:AlternateContent>
      </w:r>
    </w:p>
    <w:p w14:paraId="212D041D" w14:textId="77777777" w:rsidR="00DD1B58" w:rsidRDefault="00DD1B58">
      <w:pPr>
        <w:pStyle w:val="BodyText"/>
        <w:spacing w:before="10"/>
        <w:rPr>
          <w:sz w:val="15"/>
        </w:rPr>
      </w:pPr>
    </w:p>
    <w:p w14:paraId="57039FEE" w14:textId="559CA82E" w:rsidR="00DD1B58" w:rsidRDefault="00A40AE2">
      <w:pPr>
        <w:pStyle w:val="BodyText"/>
        <w:spacing w:before="94" w:line="285" w:lineRule="auto"/>
        <w:ind w:left="119" w:right="406"/>
        <w:jc w:val="both"/>
      </w:pPr>
      <w:r>
        <w:t xml:space="preserve">The following documents need to be submitted to the contact person at the scholarship managing university and the Project Management Unit </w:t>
      </w:r>
      <w:r w:rsidRPr="00C525BA">
        <w:t>(</w:t>
      </w:r>
      <w:r w:rsidR="00443E51" w:rsidRPr="00C525BA">
        <w:rPr>
          <w:sz w:val="23"/>
          <w:u w:color="0462C1"/>
        </w:rPr>
        <w:t>info@ancres.org</w:t>
      </w:r>
      <w:r w:rsidRPr="00C525BA">
        <w:rPr>
          <w:color w:val="0462C1"/>
          <w:sz w:val="23"/>
        </w:rPr>
        <w:t xml:space="preserve"> </w:t>
      </w:r>
      <w:r w:rsidRPr="00C525BA">
        <w:t xml:space="preserve">with copy to </w:t>
      </w:r>
      <w:hyperlink r:id="rId7" w:history="1">
        <w:r w:rsidR="007C6C30" w:rsidRPr="00C525BA">
          <w:rPr>
            <w:rStyle w:val="Hyperlink"/>
            <w:sz w:val="23"/>
            <w:u w:color="0462C1"/>
          </w:rPr>
          <w:t>mobilityancres@gmail.com</w:t>
        </w:r>
        <w:r w:rsidR="007C6C30" w:rsidRPr="00C525BA">
          <w:rPr>
            <w:rStyle w:val="Hyperlink"/>
            <w:sz w:val="23"/>
          </w:rPr>
          <w:t xml:space="preserve"> </w:t>
        </w:r>
      </w:hyperlink>
      <w:r w:rsidRPr="00C525BA">
        <w:t>) at</w:t>
      </w:r>
      <w:r>
        <w:t xml:space="preserve"> the end of mobility:</w:t>
      </w:r>
    </w:p>
    <w:p w14:paraId="411B4DAB" w14:textId="77777777" w:rsidR="00DD1B58" w:rsidRDefault="00DD1B58">
      <w:pPr>
        <w:pStyle w:val="BodyText"/>
        <w:spacing w:before="6"/>
        <w:rPr>
          <w:sz w:val="15"/>
        </w:rPr>
      </w:pPr>
    </w:p>
    <w:p w14:paraId="4F7F7BA7" w14:textId="77777777" w:rsidR="00DD1B58" w:rsidRDefault="00A40AE2" w:rsidP="004F2AF8">
      <w:pPr>
        <w:pStyle w:val="ListParagraph"/>
        <w:numPr>
          <w:ilvl w:val="0"/>
          <w:numId w:val="2"/>
        </w:numPr>
        <w:tabs>
          <w:tab w:val="left" w:pos="343"/>
        </w:tabs>
        <w:spacing w:before="94" w:line="253" w:lineRule="exact"/>
        <w:jc w:val="both"/>
        <w:rPr>
          <w:i/>
        </w:rPr>
      </w:pPr>
      <w:r>
        <w:rPr>
          <w:i/>
        </w:rPr>
        <w:t>Final</w:t>
      </w:r>
      <w:r>
        <w:rPr>
          <w:i/>
          <w:spacing w:val="-3"/>
        </w:rPr>
        <w:t xml:space="preserve"> </w:t>
      </w:r>
      <w:r>
        <w:rPr>
          <w:i/>
        </w:rPr>
        <w:t>Report</w:t>
      </w:r>
    </w:p>
    <w:p w14:paraId="68B78A09" w14:textId="77777777" w:rsidR="00DD1B58" w:rsidRDefault="00A40AE2" w:rsidP="004F2AF8">
      <w:pPr>
        <w:pStyle w:val="ListParagraph"/>
        <w:numPr>
          <w:ilvl w:val="0"/>
          <w:numId w:val="2"/>
        </w:numPr>
        <w:tabs>
          <w:tab w:val="left" w:pos="336"/>
        </w:tabs>
        <w:ind w:left="119" w:firstLine="0"/>
        <w:jc w:val="both"/>
      </w:pPr>
      <w:r>
        <w:rPr>
          <w:i/>
          <w:spacing w:val="-3"/>
        </w:rPr>
        <w:t>Confirmation</w:t>
      </w:r>
      <w:r>
        <w:rPr>
          <w:i/>
          <w:spacing w:val="-7"/>
        </w:rPr>
        <w:t xml:space="preserve"> </w:t>
      </w:r>
      <w:r>
        <w:rPr>
          <w:i/>
        </w:rPr>
        <w:t>of</w:t>
      </w:r>
      <w:r>
        <w:rPr>
          <w:i/>
          <w:spacing w:val="-6"/>
        </w:rPr>
        <w:t xml:space="preserve"> </w:t>
      </w:r>
      <w:r>
        <w:rPr>
          <w:i/>
        </w:rPr>
        <w:t>arrival</w:t>
      </w:r>
      <w:r>
        <w:rPr>
          <w:i/>
          <w:spacing w:val="-8"/>
        </w:rPr>
        <w:t xml:space="preserve"> </w:t>
      </w:r>
      <w:r>
        <w:rPr>
          <w:i/>
        </w:rPr>
        <w:t>and</w:t>
      </w:r>
      <w:r>
        <w:rPr>
          <w:i/>
          <w:spacing w:val="-6"/>
        </w:rPr>
        <w:t xml:space="preserve"> </w:t>
      </w:r>
      <w:r>
        <w:rPr>
          <w:i/>
        </w:rPr>
        <w:t>departure</w:t>
      </w:r>
      <w:r>
        <w:rPr>
          <w:i/>
          <w:spacing w:val="-3"/>
        </w:rPr>
        <w:t xml:space="preserve"> </w:t>
      </w:r>
      <w:r>
        <w:t>duly</w:t>
      </w:r>
      <w:r>
        <w:rPr>
          <w:spacing w:val="-7"/>
        </w:rPr>
        <w:t xml:space="preserve"> </w:t>
      </w:r>
      <w:r>
        <w:t>completed</w:t>
      </w:r>
      <w:r>
        <w:rPr>
          <w:spacing w:val="-6"/>
        </w:rPr>
        <w:t xml:space="preserve"> </w:t>
      </w:r>
      <w:r>
        <w:t>and</w:t>
      </w:r>
      <w:r>
        <w:rPr>
          <w:spacing w:val="-6"/>
        </w:rPr>
        <w:t xml:space="preserve"> </w:t>
      </w:r>
      <w:r>
        <w:rPr>
          <w:spacing w:val="-3"/>
        </w:rPr>
        <w:t>signed</w:t>
      </w:r>
      <w:r>
        <w:rPr>
          <w:spacing w:val="-7"/>
        </w:rPr>
        <w:t xml:space="preserve"> </w:t>
      </w:r>
      <w:r>
        <w:t>by</w:t>
      </w:r>
      <w:r>
        <w:rPr>
          <w:spacing w:val="-6"/>
        </w:rPr>
        <w:t xml:space="preserve"> </w:t>
      </w:r>
      <w:r>
        <w:t>the</w:t>
      </w:r>
      <w:r>
        <w:rPr>
          <w:spacing w:val="-9"/>
        </w:rPr>
        <w:t xml:space="preserve"> </w:t>
      </w:r>
      <w:r>
        <w:t>official</w:t>
      </w:r>
      <w:r>
        <w:rPr>
          <w:spacing w:val="-7"/>
        </w:rPr>
        <w:t xml:space="preserve"> </w:t>
      </w:r>
      <w:r>
        <w:t>contact</w:t>
      </w:r>
      <w:r>
        <w:rPr>
          <w:spacing w:val="-7"/>
        </w:rPr>
        <w:t xml:space="preserve"> </w:t>
      </w:r>
      <w:r>
        <w:t>person</w:t>
      </w:r>
      <w:r>
        <w:rPr>
          <w:spacing w:val="1"/>
        </w:rPr>
        <w:t xml:space="preserve"> </w:t>
      </w:r>
      <w:r>
        <w:rPr>
          <w:spacing w:val="-3"/>
        </w:rPr>
        <w:t>at</w:t>
      </w:r>
      <w:r>
        <w:rPr>
          <w:spacing w:val="-8"/>
        </w:rPr>
        <w:t xml:space="preserve"> </w:t>
      </w:r>
      <w:r>
        <w:t>the host</w:t>
      </w:r>
      <w:r>
        <w:rPr>
          <w:spacing w:val="-3"/>
        </w:rPr>
        <w:t xml:space="preserve"> </w:t>
      </w:r>
      <w:r>
        <w:t>university</w:t>
      </w:r>
    </w:p>
    <w:p w14:paraId="64376956" w14:textId="77777777" w:rsidR="00DD1B58" w:rsidRDefault="00A40AE2" w:rsidP="004F2AF8">
      <w:pPr>
        <w:pStyle w:val="ListParagraph"/>
        <w:numPr>
          <w:ilvl w:val="0"/>
          <w:numId w:val="2"/>
        </w:numPr>
        <w:tabs>
          <w:tab w:val="left" w:pos="343"/>
        </w:tabs>
        <w:spacing w:line="251" w:lineRule="exact"/>
        <w:jc w:val="both"/>
      </w:pPr>
      <w:r>
        <w:rPr>
          <w:i/>
          <w:spacing w:val="-3"/>
        </w:rPr>
        <w:t xml:space="preserve">Confirmation </w:t>
      </w:r>
      <w:r>
        <w:rPr>
          <w:i/>
        </w:rPr>
        <w:t xml:space="preserve">of </w:t>
      </w:r>
      <w:r>
        <w:rPr>
          <w:i/>
          <w:spacing w:val="-3"/>
        </w:rPr>
        <w:t xml:space="preserve">Payment </w:t>
      </w:r>
      <w:r>
        <w:rPr>
          <w:i/>
        </w:rPr>
        <w:t xml:space="preserve">/ Confirmation of Participation </w:t>
      </w:r>
      <w:r>
        <w:rPr>
          <w:spacing w:val="-3"/>
        </w:rPr>
        <w:t xml:space="preserve">signed </w:t>
      </w:r>
      <w:r>
        <w:t>by the</w:t>
      </w:r>
      <w:r>
        <w:rPr>
          <w:spacing w:val="-2"/>
        </w:rPr>
        <w:t xml:space="preserve"> </w:t>
      </w:r>
      <w:r>
        <w:t>grantee</w:t>
      </w:r>
    </w:p>
    <w:p w14:paraId="02B417BC" w14:textId="3D180C2A" w:rsidR="00FE3E4C" w:rsidRPr="00FE3E4C" w:rsidRDefault="00A40AE2" w:rsidP="00FE3E4C">
      <w:pPr>
        <w:tabs>
          <w:tab w:val="left" w:pos="350"/>
        </w:tabs>
        <w:ind w:left="119"/>
        <w:jc w:val="both"/>
      </w:pPr>
      <w:r>
        <w:rPr>
          <w:i/>
        </w:rPr>
        <w:t>only for</w:t>
      </w:r>
      <w:r w:rsidR="004F2AF8">
        <w:rPr>
          <w:i/>
        </w:rPr>
        <w:t xml:space="preserve"> credit seeking </w:t>
      </w:r>
      <w:r>
        <w:rPr>
          <w:i/>
        </w:rPr>
        <w:t xml:space="preserve">grantees: </w:t>
      </w:r>
      <w:r>
        <w:rPr>
          <w:spacing w:val="-4"/>
        </w:rPr>
        <w:t xml:space="preserve">Updated </w:t>
      </w:r>
      <w:r>
        <w:t xml:space="preserve">and </w:t>
      </w:r>
      <w:r>
        <w:rPr>
          <w:spacing w:val="-3"/>
        </w:rPr>
        <w:t xml:space="preserve">signed Learning Agreement </w:t>
      </w:r>
      <w:r>
        <w:t xml:space="preserve">or </w:t>
      </w:r>
      <w:r>
        <w:rPr>
          <w:spacing w:val="-3"/>
        </w:rPr>
        <w:t xml:space="preserve">Study/Research </w:t>
      </w:r>
      <w:r>
        <w:t xml:space="preserve">Plan  </w:t>
      </w:r>
      <w:r>
        <w:rPr>
          <w:spacing w:val="-4"/>
        </w:rPr>
        <w:t>and</w:t>
      </w:r>
      <w:r w:rsidR="00FE3E4C" w:rsidRPr="00FE3E4C">
        <w:t xml:space="preserve"> </w:t>
      </w:r>
      <w:r w:rsidR="00FE3E4C">
        <w:t xml:space="preserve">proof of </w:t>
      </w:r>
      <w:r w:rsidR="00FE3E4C" w:rsidRPr="00FE3E4C">
        <w:rPr>
          <w:spacing w:val="-3"/>
        </w:rPr>
        <w:t xml:space="preserve">successful </w:t>
      </w:r>
      <w:r w:rsidR="00FE3E4C">
        <w:t xml:space="preserve">participation </w:t>
      </w:r>
      <w:r w:rsidR="00FE3E4C" w:rsidRPr="00FE3E4C">
        <w:rPr>
          <w:spacing w:val="-3"/>
        </w:rPr>
        <w:t xml:space="preserve">(e.g. </w:t>
      </w:r>
      <w:r w:rsidR="00FE3E4C">
        <w:t>proof of research</w:t>
      </w:r>
      <w:r w:rsidR="00FE3E4C" w:rsidRPr="00FE3E4C">
        <w:rPr>
          <w:spacing w:val="1"/>
        </w:rPr>
        <w:t xml:space="preserve"> </w:t>
      </w:r>
      <w:r w:rsidR="00FE3E4C">
        <w:t>activities)</w:t>
      </w:r>
    </w:p>
    <w:p w14:paraId="3943BA57" w14:textId="77777777" w:rsidR="00DD1B58" w:rsidRDefault="00A40AE2" w:rsidP="004F2AF8">
      <w:pPr>
        <w:pStyle w:val="ListParagraph"/>
        <w:numPr>
          <w:ilvl w:val="0"/>
          <w:numId w:val="2"/>
        </w:numPr>
        <w:tabs>
          <w:tab w:val="left" w:pos="350"/>
        </w:tabs>
        <w:spacing w:line="244" w:lineRule="auto"/>
        <w:ind w:left="119" w:firstLine="0"/>
        <w:jc w:val="both"/>
      </w:pPr>
      <w:r>
        <w:rPr>
          <w:i/>
        </w:rPr>
        <w:t xml:space="preserve">only for staff: </w:t>
      </w:r>
      <w:r>
        <w:rPr>
          <w:spacing w:val="-3"/>
        </w:rPr>
        <w:t xml:space="preserve">Updated </w:t>
      </w:r>
      <w:r>
        <w:t xml:space="preserve">and </w:t>
      </w:r>
      <w:r>
        <w:rPr>
          <w:spacing w:val="-3"/>
        </w:rPr>
        <w:t xml:space="preserve">signed Study/Research/Work </w:t>
      </w:r>
      <w:r>
        <w:t xml:space="preserve">Plan </w:t>
      </w:r>
      <w:r>
        <w:rPr>
          <w:spacing w:val="-4"/>
        </w:rPr>
        <w:t xml:space="preserve">(only </w:t>
      </w:r>
      <w:r>
        <w:t xml:space="preserve">applicable if changes </w:t>
      </w:r>
      <w:r>
        <w:rPr>
          <w:spacing w:val="-3"/>
        </w:rPr>
        <w:t xml:space="preserve">occurred </w:t>
      </w:r>
      <w:r>
        <w:t>since the start of</w:t>
      </w:r>
      <w:r>
        <w:rPr>
          <w:spacing w:val="-18"/>
        </w:rPr>
        <w:t xml:space="preserve"> </w:t>
      </w:r>
      <w:r>
        <w:t>mobility)</w:t>
      </w:r>
    </w:p>
    <w:p w14:paraId="76505BE4" w14:textId="77777777" w:rsidR="00DD1B58" w:rsidRDefault="00A40AE2" w:rsidP="004F2AF8">
      <w:pPr>
        <w:pStyle w:val="ListParagraph"/>
        <w:numPr>
          <w:ilvl w:val="0"/>
          <w:numId w:val="2"/>
        </w:numPr>
        <w:tabs>
          <w:tab w:val="left" w:pos="401"/>
        </w:tabs>
        <w:ind w:left="119" w:firstLine="0"/>
        <w:jc w:val="both"/>
      </w:pPr>
      <w:r>
        <w:rPr>
          <w:i/>
        </w:rPr>
        <w:t xml:space="preserve">only for </w:t>
      </w:r>
      <w:r>
        <w:rPr>
          <w:i/>
          <w:spacing w:val="-3"/>
        </w:rPr>
        <w:t xml:space="preserve">degree </w:t>
      </w:r>
      <w:r>
        <w:rPr>
          <w:i/>
        </w:rPr>
        <w:t xml:space="preserve">students: </w:t>
      </w:r>
      <w:r>
        <w:t xml:space="preserve">all transcripts of records </w:t>
      </w:r>
      <w:r>
        <w:rPr>
          <w:spacing w:val="-4"/>
        </w:rPr>
        <w:t xml:space="preserve">and </w:t>
      </w:r>
      <w:r>
        <w:t xml:space="preserve">all documents </w:t>
      </w:r>
      <w:r>
        <w:rPr>
          <w:spacing w:val="-3"/>
        </w:rPr>
        <w:t xml:space="preserve">detailing </w:t>
      </w:r>
      <w:r>
        <w:t xml:space="preserve">the </w:t>
      </w:r>
      <w:r>
        <w:rPr>
          <w:spacing w:val="-3"/>
        </w:rPr>
        <w:t xml:space="preserve">academic </w:t>
      </w:r>
      <w:r>
        <w:t>achievements including a copy of the degree</w:t>
      </w:r>
      <w:r>
        <w:rPr>
          <w:spacing w:val="-26"/>
        </w:rPr>
        <w:t xml:space="preserve"> </w:t>
      </w:r>
      <w:r>
        <w:rPr>
          <w:spacing w:val="-3"/>
        </w:rPr>
        <w:t>awarded</w:t>
      </w:r>
    </w:p>
    <w:p w14:paraId="03E23431" w14:textId="77777777" w:rsidR="00DD1B58" w:rsidRDefault="00515423">
      <w:pPr>
        <w:pStyle w:val="BodyText"/>
        <w:rPr>
          <w:sz w:val="18"/>
        </w:rPr>
      </w:pPr>
      <w:r>
        <w:rPr>
          <w:noProof/>
        </w:rPr>
        <w:lastRenderedPageBreak/>
        <mc:AlternateContent>
          <mc:Choice Requires="wps">
            <w:drawing>
              <wp:anchor distT="0" distB="0" distL="0" distR="0" simplePos="0" relativeHeight="487596032" behindDoc="1" locked="0" layoutInCell="1" allowOverlap="1" wp14:anchorId="5D5B62D2" wp14:editId="15EAF80B">
                <wp:simplePos x="0" y="0"/>
                <wp:positionH relativeFrom="page">
                  <wp:posOffset>903605</wp:posOffset>
                </wp:positionH>
                <wp:positionV relativeFrom="paragraph">
                  <wp:posOffset>158750</wp:posOffset>
                </wp:positionV>
                <wp:extent cx="5490210" cy="169545"/>
                <wp:effectExtent l="0" t="0" r="0" b="0"/>
                <wp:wrapTopAndBottom/>
                <wp:docPr id="9383232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490210" cy="169545"/>
                        </a:xfrm>
                        <a:prstGeom prst="rect">
                          <a:avLst/>
                        </a:prstGeom>
                        <a:noFill/>
                        <a:ln w="457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46A94E" w14:textId="77777777" w:rsidR="00AB1348" w:rsidRDefault="00AB1348">
                            <w:pPr>
                              <w:spacing w:before="3"/>
                              <w:ind w:left="107"/>
                            </w:pPr>
                            <w:r>
                              <w:rPr>
                                <w:b/>
                              </w:rPr>
                              <w:t xml:space="preserve">Last instalment </w:t>
                            </w:r>
                            <w:r>
                              <w:t>(not applicable for staff)</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5B62D2" id="Text Box 2" o:spid="_x0000_s1042" type="#_x0000_t202" style="position:absolute;margin-left:71.15pt;margin-top:12.5pt;width:432.3pt;height:13.35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" filled="f" strokeweight=".36pt">
                <v:path arrowok="t"/>
                <v:textbox inset="0,0,0,0">
                  <w:txbxContent>
                    <w:p w14:paraId="5546A94E" w14:textId="77777777" w:rsidR="00AB1348" w:rsidRDefault="00AB1348">
                      <w:pPr>
                        <w:spacing w:before="3"/>
                        <w:ind w:left="107"/>
                      </w:pPr>
                      <w:r>
                        <w:rPr>
                          <w:b/>
                        </w:rPr>
                        <w:t xml:space="preserve">Last instalment </w:t>
                      </w:r>
                      <w:r>
                        <w:t>(not applicable for staff)</w:t>
                      </w:r>
                    </w:p>
                  </w:txbxContent>
                </v:textbox>
                <w10:wrap type="topAndBottom" anchorx="page"/>
              </v:shape>
            </w:pict>
          </mc:Fallback>
        </mc:AlternateContent>
      </w:r>
    </w:p>
    <w:p w14:paraId="17F8E0BE" w14:textId="77777777" w:rsidR="00DD1B58" w:rsidRDefault="00DD1B58">
      <w:pPr>
        <w:pStyle w:val="BodyText"/>
        <w:spacing w:before="10"/>
        <w:rPr>
          <w:sz w:val="10"/>
        </w:rPr>
      </w:pPr>
    </w:p>
    <w:p w14:paraId="41D2A18E" w14:textId="4B075DE7" w:rsidR="00DD1B58" w:rsidRPr="00AE6926" w:rsidRDefault="00A40AE2" w:rsidP="00471477">
      <w:pPr>
        <w:pStyle w:val="BodyText"/>
        <w:spacing w:before="94"/>
        <w:ind w:left="119" w:right="70"/>
        <w:jc w:val="both"/>
      </w:pPr>
      <w:r w:rsidRPr="00AE6926">
        <w:t xml:space="preserve">The last instalment of the scholarship </w:t>
      </w:r>
      <w:r w:rsidR="00060EC7" w:rsidRPr="00AE6926">
        <w:t>will be paid to grantee upon receiving</w:t>
      </w:r>
      <w:r w:rsidRPr="00AE6926">
        <w:t xml:space="preserve"> all necessary </w:t>
      </w:r>
      <w:r w:rsidR="00060EC7" w:rsidRPr="00AE6926">
        <w:t>documents</w:t>
      </w:r>
      <w:r w:rsidR="00FE3E4C">
        <w:t xml:space="preserve"> stated above</w:t>
      </w:r>
      <w:r w:rsidR="00060EC7" w:rsidRPr="00AE6926">
        <w:t>, which</w:t>
      </w:r>
      <w:r w:rsidRPr="00AE6926">
        <w:t xml:space="preserve"> the grantee must submit </w:t>
      </w:r>
      <w:r w:rsidR="00060EC7" w:rsidRPr="00AE6926">
        <w:rPr>
          <w:u w:val="single"/>
        </w:rPr>
        <w:t>10-15 days before</w:t>
      </w:r>
      <w:r w:rsidRPr="00AE6926">
        <w:rPr>
          <w:u w:val="single"/>
        </w:rPr>
        <w:t xml:space="preserve"> the end of my mobility</w:t>
      </w:r>
      <w:r w:rsidRPr="00AE6926">
        <w:t>.</w:t>
      </w:r>
    </w:p>
    <w:p w14:paraId="5DC6034C" w14:textId="77777777" w:rsidR="00DD1B58" w:rsidRDefault="00DD1B58">
      <w:pPr>
        <w:pStyle w:val="BodyText"/>
        <w:spacing w:before="5"/>
        <w:rPr>
          <w:sz w:val="21"/>
        </w:rPr>
      </w:pPr>
    </w:p>
    <w:p w14:paraId="10795E1E" w14:textId="77777777" w:rsidR="00DD1B58" w:rsidRDefault="00A40AE2">
      <w:pPr>
        <w:pStyle w:val="BodyText"/>
        <w:ind w:left="825" w:right="389" w:hanging="707"/>
      </w:pPr>
      <w:r>
        <w:t>Hereby I confirm to have carefully read, be fully aware of and accept the scholarship guidelines laid down in the present agreement.</w:t>
      </w:r>
    </w:p>
    <w:p w14:paraId="1B1C60C5" w14:textId="77777777" w:rsidR="00DD1B58" w:rsidRDefault="00DD1B58">
      <w:pPr>
        <w:pStyle w:val="BodyText"/>
        <w:rPr>
          <w:sz w:val="24"/>
        </w:rPr>
      </w:pPr>
    </w:p>
    <w:p w14:paraId="2AB91E10" w14:textId="77777777" w:rsidR="00DD1B58" w:rsidRDefault="00DD1B58">
      <w:pPr>
        <w:pStyle w:val="BodyText"/>
        <w:spacing w:before="8"/>
        <w:rPr>
          <w:sz w:val="19"/>
        </w:rPr>
      </w:pPr>
    </w:p>
    <w:p w14:paraId="1AC32401" w14:textId="77777777" w:rsidR="00DD1B58" w:rsidRDefault="00A40AE2">
      <w:pPr>
        <w:pStyle w:val="Heading1"/>
        <w:tabs>
          <w:tab w:val="left" w:pos="7844"/>
        </w:tabs>
        <w:ind w:left="119"/>
        <w:jc w:val="both"/>
        <w:rPr>
          <w:b w:val="0"/>
        </w:rPr>
      </w:pPr>
      <w:r>
        <w:t xml:space="preserve">Name and </w:t>
      </w:r>
      <w:r>
        <w:rPr>
          <w:spacing w:val="-3"/>
        </w:rPr>
        <w:t xml:space="preserve">signature </w:t>
      </w:r>
      <w:r>
        <w:t>of the</w:t>
      </w:r>
      <w:r>
        <w:rPr>
          <w:spacing w:val="10"/>
        </w:rPr>
        <w:t xml:space="preserve"> </w:t>
      </w:r>
      <w:r>
        <w:t xml:space="preserve">grantee:   </w:t>
      </w:r>
      <w:r>
        <w:rPr>
          <w:spacing w:val="6"/>
        </w:rPr>
        <w:t xml:space="preserve"> </w:t>
      </w:r>
      <w:r>
        <w:rPr>
          <w:b w:val="0"/>
          <w:spacing w:val="3"/>
        </w:rPr>
        <w:t>_</w:t>
      </w:r>
      <w:r>
        <w:rPr>
          <w:b w:val="0"/>
          <w:spacing w:val="3"/>
          <w:u w:val="single"/>
        </w:rPr>
        <w:tab/>
      </w:r>
      <w:r>
        <w:rPr>
          <w:b w:val="0"/>
        </w:rPr>
        <w:t>_</w:t>
      </w:r>
    </w:p>
    <w:p w14:paraId="4B490C2F" w14:textId="77777777" w:rsidR="00DD1B58" w:rsidRDefault="00DD1B58">
      <w:pPr>
        <w:pStyle w:val="BodyText"/>
        <w:rPr>
          <w:sz w:val="24"/>
        </w:rPr>
      </w:pPr>
    </w:p>
    <w:p w14:paraId="4C654E66" w14:textId="77777777" w:rsidR="00DD1B58" w:rsidRDefault="00DD1B58">
      <w:pPr>
        <w:pStyle w:val="BodyText"/>
        <w:spacing w:before="5"/>
        <w:rPr>
          <w:sz w:val="20"/>
        </w:rPr>
      </w:pPr>
    </w:p>
    <w:p w14:paraId="657D8B66" w14:textId="77777777" w:rsidR="00DD1B58" w:rsidRDefault="00A40AE2">
      <w:pPr>
        <w:ind w:left="119"/>
        <w:rPr>
          <w:b/>
        </w:rPr>
      </w:pPr>
      <w:r>
        <w:rPr>
          <w:b/>
        </w:rPr>
        <w:t>Date:</w:t>
      </w:r>
    </w:p>
    <w:p w14:paraId="1C59BAEC" w14:textId="77777777" w:rsidR="00DD1B58" w:rsidRDefault="00DD1B58">
      <w:pPr>
        <w:pStyle w:val="BodyText"/>
        <w:rPr>
          <w:b/>
          <w:sz w:val="24"/>
        </w:rPr>
      </w:pPr>
    </w:p>
    <w:p w14:paraId="3964B4AB" w14:textId="77777777" w:rsidR="00DD1B58" w:rsidRDefault="00DD1B58">
      <w:pPr>
        <w:pStyle w:val="BodyText"/>
        <w:spacing w:before="9"/>
        <w:rPr>
          <w:b/>
          <w:sz w:val="19"/>
        </w:rPr>
      </w:pPr>
    </w:p>
    <w:p w14:paraId="6773E227" w14:textId="77777777" w:rsidR="00DD1B58" w:rsidRDefault="00A40AE2">
      <w:pPr>
        <w:pStyle w:val="Heading1"/>
        <w:tabs>
          <w:tab w:val="left" w:pos="8550"/>
        </w:tabs>
        <w:ind w:left="119"/>
        <w:rPr>
          <w:b w:val="0"/>
        </w:rPr>
      </w:pPr>
      <w:r>
        <w:t xml:space="preserve">Name and </w:t>
      </w:r>
      <w:r>
        <w:rPr>
          <w:spacing w:val="-3"/>
        </w:rPr>
        <w:t xml:space="preserve">signature </w:t>
      </w:r>
      <w:r>
        <w:t>of the host</w:t>
      </w:r>
      <w:r>
        <w:rPr>
          <w:spacing w:val="11"/>
        </w:rPr>
        <w:t xml:space="preserve"> </w:t>
      </w:r>
      <w:r>
        <w:t xml:space="preserve">supervisor:  </w:t>
      </w:r>
      <w:r>
        <w:rPr>
          <w:spacing w:val="42"/>
        </w:rPr>
        <w:t xml:space="preserve"> </w:t>
      </w:r>
      <w:r>
        <w:rPr>
          <w:b w:val="0"/>
          <w:spacing w:val="3"/>
        </w:rPr>
        <w:t>_</w:t>
      </w:r>
      <w:r>
        <w:rPr>
          <w:b w:val="0"/>
          <w:spacing w:val="3"/>
          <w:u w:val="single"/>
        </w:rPr>
        <w:tab/>
      </w:r>
      <w:r>
        <w:rPr>
          <w:b w:val="0"/>
        </w:rPr>
        <w:t>_</w:t>
      </w:r>
    </w:p>
    <w:p w14:paraId="63B7F0CC" w14:textId="77777777" w:rsidR="00DD1B58" w:rsidRDefault="00DD1B58">
      <w:pPr>
        <w:pStyle w:val="BodyText"/>
        <w:rPr>
          <w:sz w:val="24"/>
        </w:rPr>
      </w:pPr>
    </w:p>
    <w:p w14:paraId="229D9AE7" w14:textId="77777777" w:rsidR="00DD1B58" w:rsidRDefault="00DD1B58">
      <w:pPr>
        <w:pStyle w:val="BodyText"/>
        <w:spacing w:before="4"/>
        <w:rPr>
          <w:sz w:val="20"/>
        </w:rPr>
      </w:pPr>
    </w:p>
    <w:p w14:paraId="134C4CC3" w14:textId="5B25746E" w:rsidR="00DD1B58" w:rsidRDefault="00A40AE2">
      <w:pPr>
        <w:ind w:left="119"/>
        <w:rPr>
          <w:b/>
        </w:rPr>
      </w:pPr>
      <w:r>
        <w:rPr>
          <w:b/>
        </w:rPr>
        <w:t>Date:</w:t>
      </w:r>
    </w:p>
    <w:p w14:paraId="46F09945" w14:textId="1734C8D5" w:rsidR="00BA1262" w:rsidRDefault="00BA1262">
      <w:pPr>
        <w:ind w:left="119"/>
        <w:rPr>
          <w:b/>
        </w:rPr>
      </w:pPr>
    </w:p>
    <w:p w14:paraId="5F0941E8" w14:textId="013259C5" w:rsidR="00BA1262" w:rsidRDefault="00BA1262">
      <w:pPr>
        <w:ind w:left="119"/>
        <w:rPr>
          <w:b/>
        </w:rPr>
      </w:pPr>
    </w:p>
    <w:p w14:paraId="03AA910B" w14:textId="418B087F" w:rsidR="00BA1262" w:rsidRDefault="00BA1262">
      <w:pPr>
        <w:ind w:left="119"/>
        <w:rPr>
          <w:b/>
        </w:rPr>
      </w:pPr>
    </w:p>
    <w:p w14:paraId="0DD1C9A3" w14:textId="1284AFEA" w:rsidR="00BA1262" w:rsidRDefault="00BA1262">
      <w:pPr>
        <w:ind w:left="119"/>
        <w:rPr>
          <w:b/>
        </w:rPr>
      </w:pPr>
      <w:r>
        <w:rPr>
          <w:b/>
        </w:rPr>
        <w:t>Name and signature of ANCRES Coordinator ______________________________________</w:t>
      </w:r>
    </w:p>
    <w:p w14:paraId="075D6007" w14:textId="2439B2FA" w:rsidR="00BA1262" w:rsidRDefault="00BA1262">
      <w:pPr>
        <w:ind w:left="119"/>
        <w:rPr>
          <w:b/>
        </w:rPr>
      </w:pPr>
    </w:p>
    <w:p w14:paraId="5493F0C5" w14:textId="4A888823" w:rsidR="00BA1262" w:rsidRDefault="00BA1262">
      <w:pPr>
        <w:ind w:left="119"/>
        <w:rPr>
          <w:b/>
        </w:rPr>
      </w:pPr>
    </w:p>
    <w:p w14:paraId="72DB86FF" w14:textId="6AD6CE22" w:rsidR="00BA1262" w:rsidRDefault="00BA1262">
      <w:pPr>
        <w:ind w:left="119"/>
        <w:rPr>
          <w:b/>
        </w:rPr>
      </w:pPr>
    </w:p>
    <w:p w14:paraId="4DAEE4F6" w14:textId="458279CF" w:rsidR="00BA1262" w:rsidRDefault="00BA1262">
      <w:pPr>
        <w:ind w:left="119"/>
        <w:rPr>
          <w:b/>
        </w:rPr>
      </w:pPr>
      <w:r>
        <w:rPr>
          <w:b/>
        </w:rPr>
        <w:t>Date:</w:t>
      </w:r>
    </w:p>
    <w:p w14:paraId="71299B32" w14:textId="77777777" w:rsidR="00D14936" w:rsidRDefault="00D14936">
      <w:pPr>
        <w:ind w:left="119"/>
        <w:rPr>
          <w:b/>
        </w:rPr>
      </w:pPr>
    </w:p>
    <w:sectPr w:rsidR="00D14936">
      <w:headerReference w:type="default" r:id="rId8"/>
      <w:footerReference w:type="default" r:id="rId9"/>
      <w:pgSz w:w="11910" w:h="16850"/>
      <w:pgMar w:top="1320" w:right="1000" w:bottom="1040" w:left="1300" w:header="349" w:footer="842"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D20DB81" w16cex:dateUtc="2025-12-08T17:50:00Z"/>
  <w16cex:commentExtensible w16cex:durableId="1B628D98" w16cex:dateUtc="2025-12-08T17:34:00Z"/>
  <w16cex:commentExtensible w16cex:durableId="65B83CDA" w16cex:dateUtc="2025-12-08T17:35:00Z"/>
  <w16cex:commentExtensible w16cex:durableId="6E41A90A" w16cex:dateUtc="2025-12-08T17:35:00Z"/>
  <w16cex:commentExtensible w16cex:durableId="4F05F976" w16cex:dateUtc="2025-12-08T17:36:00Z"/>
  <w16cex:commentExtensible w16cex:durableId="29D3768B" w16cex:dateUtc="2025-12-08T17:36:00Z"/>
  <w16cex:commentExtensible w16cex:durableId="124AEE67" w16cex:dateUtc="2025-12-08T17:38:00Z"/>
  <w16cex:commentExtensible w16cex:durableId="65D966E5" w16cex:dateUtc="2025-12-08T17:39:00Z"/>
  <w16cex:commentExtensible w16cex:durableId="55D25942" w16cex:dateUtc="2025-12-08T17:40:00Z"/>
  <w16cex:commentExtensible w16cex:durableId="0B5F88EA" w16cex:dateUtc="2025-12-08T17:41:00Z"/>
  <w16cex:commentExtensible w16cex:durableId="49B9C6A0" w16cex:dateUtc="2025-12-08T17:41:00Z"/>
  <w16cex:commentExtensible w16cex:durableId="6EB1011B" w16cex:dateUtc="2025-12-08T17:43:00Z"/>
  <w16cex:commentExtensible w16cex:durableId="664D35C3" w16cex:dateUtc="2025-12-08T17:45:00Z"/>
  <w16cex:commentExtensible w16cex:durableId="28E18B9E" w16cex:dateUtc="2025-12-08T17:49:00Z"/>
  <w16cex:commentExtensible w16cex:durableId="3706AC5B" w16cex:dateUtc="2025-12-08T17: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46E9BCE" w16cid:durableId="0D20DB81"/>
  <w16cid:commentId w16cid:paraId="196A2431" w16cid:durableId="1B628D98"/>
  <w16cid:commentId w16cid:paraId="3F323C6C" w16cid:durableId="65B83CDA"/>
  <w16cid:commentId w16cid:paraId="0C96C788" w16cid:durableId="6E41A90A"/>
  <w16cid:commentId w16cid:paraId="7040A8EC" w16cid:durableId="4F05F976"/>
  <w16cid:commentId w16cid:paraId="7546382C" w16cid:durableId="29D3768B"/>
  <w16cid:commentId w16cid:paraId="0335AB7C" w16cid:durableId="124AEE67"/>
  <w16cid:commentId w16cid:paraId="3934683A" w16cid:durableId="65D966E5"/>
  <w16cid:commentId w16cid:paraId="76CE62E3" w16cid:durableId="55D25942"/>
  <w16cid:commentId w16cid:paraId="1F88E434" w16cid:durableId="0B5F88EA"/>
  <w16cid:commentId w16cid:paraId="7968EED7" w16cid:durableId="49B9C6A0"/>
  <w16cid:commentId w16cid:paraId="2925E1DF" w16cid:durableId="6EB1011B"/>
  <w16cid:commentId w16cid:paraId="62E7B9AE" w16cid:durableId="664D35C3"/>
  <w16cid:commentId w16cid:paraId="1C63CF80" w16cid:durableId="28E18B9E"/>
  <w16cid:commentId w16cid:paraId="1F8324D8" w16cid:durableId="3706AC5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AE0378" w14:textId="77777777" w:rsidR="009820CB" w:rsidRDefault="009820CB">
      <w:r>
        <w:separator/>
      </w:r>
    </w:p>
  </w:endnote>
  <w:endnote w:type="continuationSeparator" w:id="0">
    <w:p w14:paraId="4095D4BA" w14:textId="77777777" w:rsidR="009820CB" w:rsidRDefault="009820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63C76B" w14:textId="1A312524" w:rsidR="00AB1348" w:rsidRDefault="00AB1348">
    <w:pPr>
      <w:pStyle w:val="BodyText"/>
      <w:spacing w:line="14" w:lineRule="auto"/>
      <w:rPr>
        <w:sz w:val="20"/>
      </w:rPr>
    </w:pPr>
    <w:r>
      <w:rPr>
        <w:noProof/>
      </w:rPr>
      <mc:AlternateContent>
        <mc:Choice Requires="wps">
          <w:drawing>
            <wp:anchor distT="0" distB="0" distL="114300" distR="114300" simplePos="0" relativeHeight="251662336" behindDoc="1" locked="0" layoutInCell="1" allowOverlap="1" wp14:anchorId="0701063E" wp14:editId="6A6AA8DF">
              <wp:simplePos x="0" y="0"/>
              <wp:positionH relativeFrom="page">
                <wp:posOffset>6549390</wp:posOffset>
              </wp:positionH>
              <wp:positionV relativeFrom="page">
                <wp:posOffset>10019665</wp:posOffset>
              </wp:positionV>
              <wp:extent cx="153035" cy="176530"/>
              <wp:effectExtent l="0" t="0" r="0" b="0"/>
              <wp:wrapNone/>
              <wp:docPr id="160275122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3035" cy="176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93607A" w14:textId="140DD8C2" w:rsidR="00AB1348" w:rsidRDefault="00AB1348">
                          <w:pPr>
                            <w:spacing w:line="260" w:lineRule="exact"/>
                            <w:ind w:left="60"/>
                            <w:rPr>
                              <w:rFonts w:ascii="Calibri"/>
                              <w:sz w:val="23"/>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01063E" id="_x0000_t202" coordsize="21600,21600" o:spt="202" path="m,l,21600r21600,l21600,xe">
              <v:stroke joinstyle="miter"/>
              <v:path gradientshapeok="t" o:connecttype="rect"/>
            </v:shapetype>
            <v:shape id="Text Box 1" o:spid="_x0000_s1043" type="#_x0000_t202" style="position:absolute;margin-left:515.7pt;margin-top:788.95pt;width:12.05pt;height:13.9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" filled="f" stroked="f">
              <v:path arrowok="t"/>
              <v:textbox inset="0,0,0,0">
                <w:txbxContent>
                  <w:p w14:paraId="3293607A" w14:textId="140DD8C2" w:rsidR="00AB1348" w:rsidRDefault="00AB1348">
                    <w:pPr>
                      <w:spacing w:line="260" w:lineRule="exact"/>
                      <w:ind w:left="60"/>
                      <w:rPr>
                        <w:rFonts w:ascii="Calibri"/>
                        <w:sz w:val="23"/>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695B01" w14:textId="77777777" w:rsidR="009820CB" w:rsidRDefault="009820CB">
      <w:r>
        <w:separator/>
      </w:r>
    </w:p>
  </w:footnote>
  <w:footnote w:type="continuationSeparator" w:id="0">
    <w:p w14:paraId="6516F6AC" w14:textId="77777777" w:rsidR="009820CB" w:rsidRDefault="009820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9DBF58" w14:textId="4B042FDA" w:rsidR="00AB1348" w:rsidRDefault="00AB1348">
    <w:pPr>
      <w:pStyle w:val="BodyText"/>
      <w:spacing w:line="14" w:lineRule="auto"/>
      <w:rPr>
        <w:sz w:val="20"/>
      </w:rPr>
    </w:pPr>
    <w:r>
      <w:rPr>
        <w:noProof/>
      </w:rPr>
      <w:drawing>
        <wp:anchor distT="0" distB="0" distL="114300" distR="114300" simplePos="0" relativeHeight="251659264" behindDoc="0" locked="0" layoutInCell="1" allowOverlap="1" wp14:anchorId="6E204CF0" wp14:editId="036ED6A1">
          <wp:simplePos x="0" y="0"/>
          <wp:positionH relativeFrom="margin">
            <wp:align>left</wp:align>
          </wp:positionH>
          <wp:positionV relativeFrom="paragraph">
            <wp:posOffset>-67878</wp:posOffset>
          </wp:positionV>
          <wp:extent cx="1454785" cy="537845"/>
          <wp:effectExtent l="0" t="0" r="0" b="0"/>
          <wp:wrapSquare wrapText="bothSides"/>
          <wp:docPr id="1426773061" name="Picture 1426773061" descr="AU Symbols and Anthem | African Un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U Symbols and Anthem | African Union"/>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13779" t="19666" r="12773" b="24127"/>
                  <a:stretch/>
                </pic:blipFill>
                <pic:spPr bwMode="auto">
                  <a:xfrm>
                    <a:off x="0" y="0"/>
                    <a:ext cx="1454785" cy="5378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0" locked="0" layoutInCell="1" allowOverlap="1" wp14:anchorId="402A6190" wp14:editId="7C973FAB">
          <wp:simplePos x="0" y="0"/>
          <wp:positionH relativeFrom="column">
            <wp:posOffset>4309511</wp:posOffset>
          </wp:positionH>
          <wp:positionV relativeFrom="paragraph">
            <wp:posOffset>-124861</wp:posOffset>
          </wp:positionV>
          <wp:extent cx="2088682" cy="628650"/>
          <wp:effectExtent l="0" t="0" r="6985" b="0"/>
          <wp:wrapSquare wrapText="bothSides"/>
          <wp:docPr id="1426773062" name="Picture 1426773062" descr="Inforegio - Download centre for visual ele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foregio - Download centre for visual elements"/>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088682" cy="6286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5168" behindDoc="0" locked="0" layoutInCell="1" allowOverlap="1" wp14:anchorId="6FB47647" wp14:editId="45677814">
          <wp:simplePos x="0" y="0"/>
          <wp:positionH relativeFrom="column">
            <wp:posOffset>1955180</wp:posOffset>
          </wp:positionH>
          <wp:positionV relativeFrom="paragraph">
            <wp:posOffset>-157199</wp:posOffset>
          </wp:positionV>
          <wp:extent cx="2011045" cy="648586"/>
          <wp:effectExtent l="0" t="0" r="0" b="0"/>
          <wp:wrapSquare wrapText="bothSides"/>
          <wp:docPr id="1426773063" name="Picture 1426773063" descr="C:\Users\user\Desktop\Mundemba\17648236507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Mundemba\1764823650760.jpg"/>
                  <pic:cNvPicPr>
                    <a:picLocks noChangeAspect="1" noChangeArrowheads="1"/>
                  </pic:cNvPicPr>
                </pic:nvPicPr>
                <pic:blipFill rotWithShape="1">
                  <a:blip r:embed="rId3" cstate="print">
                    <a:extLst>
                      <a:ext uri="{BEBA8EAE-BF5A-486C-A8C5-ECC9F3942E4B}">
                        <a14:imgProps xmlns:a14="http://schemas.microsoft.com/office/drawing/2010/main">
                          <a14:imgLayer r:embed="rId4">
                            <a14:imgEffect>
                              <a14:saturation sat="300000"/>
                            </a14:imgEffect>
                            <a14:imgEffect>
                              <a14:brightnessContrast contrast="40000"/>
                            </a14:imgEffect>
                          </a14:imgLayer>
                        </a14:imgProps>
                      </a:ext>
                      <a:ext uri="{28A0092B-C50C-407E-A947-70E740481C1C}">
                        <a14:useLocalDpi xmlns:a14="http://schemas.microsoft.com/office/drawing/2010/main" val="0"/>
                      </a:ext>
                    </a:extLst>
                  </a:blip>
                  <a:srcRect l="5816" t="33105" r="8498" b="33081"/>
                  <a:stretch/>
                </pic:blipFill>
                <pic:spPr bwMode="auto">
                  <a:xfrm>
                    <a:off x="0" y="0"/>
                    <a:ext cx="2011045" cy="64858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925F96"/>
    <w:multiLevelType w:val="hybridMultilevel"/>
    <w:tmpl w:val="AA68CE08"/>
    <w:lvl w:ilvl="0" w:tplc="90987DA6">
      <w:start w:val="1"/>
      <w:numFmt w:val="decimal"/>
      <w:lvlText w:val="%1."/>
      <w:lvlJc w:val="left"/>
      <w:pPr>
        <w:ind w:left="342" w:hanging="224"/>
      </w:pPr>
      <w:rPr>
        <w:rFonts w:hint="default"/>
        <w:b/>
        <w:bCs/>
        <w:spacing w:val="0"/>
        <w:w w:val="101"/>
        <w:lang w:val="en-US" w:eastAsia="en-US" w:bidi="ar-SA"/>
      </w:rPr>
    </w:lvl>
    <w:lvl w:ilvl="1" w:tplc="AC04B34A">
      <w:numFmt w:val="bullet"/>
      <w:lvlText w:val="•"/>
      <w:lvlJc w:val="left"/>
      <w:pPr>
        <w:ind w:left="1266" w:hanging="224"/>
      </w:pPr>
      <w:rPr>
        <w:rFonts w:hint="default"/>
        <w:lang w:val="en-US" w:eastAsia="en-US" w:bidi="ar-SA"/>
      </w:rPr>
    </w:lvl>
    <w:lvl w:ilvl="2" w:tplc="B1A6C286">
      <w:numFmt w:val="bullet"/>
      <w:lvlText w:val="•"/>
      <w:lvlJc w:val="left"/>
      <w:pPr>
        <w:ind w:left="2193" w:hanging="224"/>
      </w:pPr>
      <w:rPr>
        <w:rFonts w:hint="default"/>
        <w:lang w:val="en-US" w:eastAsia="en-US" w:bidi="ar-SA"/>
      </w:rPr>
    </w:lvl>
    <w:lvl w:ilvl="3" w:tplc="429CE07E">
      <w:numFmt w:val="bullet"/>
      <w:lvlText w:val="•"/>
      <w:lvlJc w:val="left"/>
      <w:pPr>
        <w:ind w:left="3120" w:hanging="224"/>
      </w:pPr>
      <w:rPr>
        <w:rFonts w:hint="default"/>
        <w:lang w:val="en-US" w:eastAsia="en-US" w:bidi="ar-SA"/>
      </w:rPr>
    </w:lvl>
    <w:lvl w:ilvl="4" w:tplc="0308A0B4">
      <w:numFmt w:val="bullet"/>
      <w:lvlText w:val="•"/>
      <w:lvlJc w:val="left"/>
      <w:pPr>
        <w:ind w:left="4047" w:hanging="224"/>
      </w:pPr>
      <w:rPr>
        <w:rFonts w:hint="default"/>
        <w:lang w:val="en-US" w:eastAsia="en-US" w:bidi="ar-SA"/>
      </w:rPr>
    </w:lvl>
    <w:lvl w:ilvl="5" w:tplc="A1E8C1AC">
      <w:numFmt w:val="bullet"/>
      <w:lvlText w:val="•"/>
      <w:lvlJc w:val="left"/>
      <w:pPr>
        <w:ind w:left="4974" w:hanging="224"/>
      </w:pPr>
      <w:rPr>
        <w:rFonts w:hint="default"/>
        <w:lang w:val="en-US" w:eastAsia="en-US" w:bidi="ar-SA"/>
      </w:rPr>
    </w:lvl>
    <w:lvl w:ilvl="6" w:tplc="93500E02">
      <w:numFmt w:val="bullet"/>
      <w:lvlText w:val="•"/>
      <w:lvlJc w:val="left"/>
      <w:pPr>
        <w:ind w:left="5901" w:hanging="224"/>
      </w:pPr>
      <w:rPr>
        <w:rFonts w:hint="default"/>
        <w:lang w:val="en-US" w:eastAsia="en-US" w:bidi="ar-SA"/>
      </w:rPr>
    </w:lvl>
    <w:lvl w:ilvl="7" w:tplc="C10214DA">
      <w:numFmt w:val="bullet"/>
      <w:lvlText w:val="•"/>
      <w:lvlJc w:val="left"/>
      <w:pPr>
        <w:ind w:left="6828" w:hanging="224"/>
      </w:pPr>
      <w:rPr>
        <w:rFonts w:hint="default"/>
        <w:lang w:val="en-US" w:eastAsia="en-US" w:bidi="ar-SA"/>
      </w:rPr>
    </w:lvl>
    <w:lvl w:ilvl="8" w:tplc="339AE2DA">
      <w:numFmt w:val="bullet"/>
      <w:lvlText w:val="•"/>
      <w:lvlJc w:val="left"/>
      <w:pPr>
        <w:ind w:left="7755" w:hanging="224"/>
      </w:pPr>
      <w:rPr>
        <w:rFonts w:hint="default"/>
        <w:lang w:val="en-US" w:eastAsia="en-US" w:bidi="ar-SA"/>
      </w:rPr>
    </w:lvl>
  </w:abstractNum>
  <w:abstractNum w:abstractNumId="1" w15:restartNumberingAfterBreak="0">
    <w:nsid w:val="2A814CAA"/>
    <w:multiLevelType w:val="hybridMultilevel"/>
    <w:tmpl w:val="A2FE6F1A"/>
    <w:lvl w:ilvl="0" w:tplc="AED4A8F0">
      <w:start w:val="1"/>
      <w:numFmt w:val="decimal"/>
      <w:lvlText w:val="%1)"/>
      <w:lvlJc w:val="left"/>
      <w:pPr>
        <w:ind w:left="363" w:hanging="245"/>
      </w:pPr>
      <w:rPr>
        <w:rFonts w:ascii="Times New Roman" w:eastAsia="Times New Roman" w:hAnsi="Times New Roman" w:cs="Times New Roman" w:hint="default"/>
        <w:spacing w:val="0"/>
        <w:w w:val="101"/>
        <w:sz w:val="22"/>
        <w:szCs w:val="22"/>
        <w:lang w:val="en-US" w:eastAsia="en-US" w:bidi="ar-SA"/>
      </w:rPr>
    </w:lvl>
    <w:lvl w:ilvl="1" w:tplc="993E5104">
      <w:numFmt w:val="bullet"/>
      <w:lvlText w:val="•"/>
      <w:lvlJc w:val="left"/>
      <w:pPr>
        <w:ind w:left="1284" w:hanging="245"/>
      </w:pPr>
      <w:rPr>
        <w:rFonts w:hint="default"/>
        <w:lang w:val="en-US" w:eastAsia="en-US" w:bidi="ar-SA"/>
      </w:rPr>
    </w:lvl>
    <w:lvl w:ilvl="2" w:tplc="64462A48">
      <w:numFmt w:val="bullet"/>
      <w:lvlText w:val="•"/>
      <w:lvlJc w:val="left"/>
      <w:pPr>
        <w:ind w:left="2209" w:hanging="245"/>
      </w:pPr>
      <w:rPr>
        <w:rFonts w:hint="default"/>
        <w:lang w:val="en-US" w:eastAsia="en-US" w:bidi="ar-SA"/>
      </w:rPr>
    </w:lvl>
    <w:lvl w:ilvl="3" w:tplc="5520061C">
      <w:numFmt w:val="bullet"/>
      <w:lvlText w:val="•"/>
      <w:lvlJc w:val="left"/>
      <w:pPr>
        <w:ind w:left="3134" w:hanging="245"/>
      </w:pPr>
      <w:rPr>
        <w:rFonts w:hint="default"/>
        <w:lang w:val="en-US" w:eastAsia="en-US" w:bidi="ar-SA"/>
      </w:rPr>
    </w:lvl>
    <w:lvl w:ilvl="4" w:tplc="C9242180">
      <w:numFmt w:val="bullet"/>
      <w:lvlText w:val="•"/>
      <w:lvlJc w:val="left"/>
      <w:pPr>
        <w:ind w:left="4059" w:hanging="245"/>
      </w:pPr>
      <w:rPr>
        <w:rFonts w:hint="default"/>
        <w:lang w:val="en-US" w:eastAsia="en-US" w:bidi="ar-SA"/>
      </w:rPr>
    </w:lvl>
    <w:lvl w:ilvl="5" w:tplc="9168D6FE">
      <w:numFmt w:val="bullet"/>
      <w:lvlText w:val="•"/>
      <w:lvlJc w:val="left"/>
      <w:pPr>
        <w:ind w:left="4984" w:hanging="245"/>
      </w:pPr>
      <w:rPr>
        <w:rFonts w:hint="default"/>
        <w:lang w:val="en-US" w:eastAsia="en-US" w:bidi="ar-SA"/>
      </w:rPr>
    </w:lvl>
    <w:lvl w:ilvl="6" w:tplc="6E46E44A">
      <w:numFmt w:val="bullet"/>
      <w:lvlText w:val="•"/>
      <w:lvlJc w:val="left"/>
      <w:pPr>
        <w:ind w:left="5909" w:hanging="245"/>
      </w:pPr>
      <w:rPr>
        <w:rFonts w:hint="default"/>
        <w:lang w:val="en-US" w:eastAsia="en-US" w:bidi="ar-SA"/>
      </w:rPr>
    </w:lvl>
    <w:lvl w:ilvl="7" w:tplc="8E4804FC">
      <w:numFmt w:val="bullet"/>
      <w:lvlText w:val="•"/>
      <w:lvlJc w:val="left"/>
      <w:pPr>
        <w:ind w:left="6834" w:hanging="245"/>
      </w:pPr>
      <w:rPr>
        <w:rFonts w:hint="default"/>
        <w:lang w:val="en-US" w:eastAsia="en-US" w:bidi="ar-SA"/>
      </w:rPr>
    </w:lvl>
    <w:lvl w:ilvl="8" w:tplc="999C7F90">
      <w:numFmt w:val="bullet"/>
      <w:lvlText w:val="•"/>
      <w:lvlJc w:val="left"/>
      <w:pPr>
        <w:ind w:left="7759" w:hanging="245"/>
      </w:pPr>
      <w:rPr>
        <w:rFonts w:hint="default"/>
        <w:lang w:val="en-US" w:eastAsia="en-US" w:bidi="ar-SA"/>
      </w:rPr>
    </w:lvl>
  </w:abstractNum>
  <w:abstractNum w:abstractNumId="2" w15:restartNumberingAfterBreak="0">
    <w:nsid w:val="35610484"/>
    <w:multiLevelType w:val="hybridMultilevel"/>
    <w:tmpl w:val="BD3C3FC2"/>
    <w:lvl w:ilvl="0" w:tplc="85A4780C">
      <w:start w:val="1"/>
      <w:numFmt w:val="decimal"/>
      <w:lvlText w:val="%1."/>
      <w:lvlJc w:val="left"/>
      <w:pPr>
        <w:ind w:left="342" w:hanging="224"/>
      </w:pPr>
      <w:rPr>
        <w:rFonts w:ascii="Times New Roman" w:eastAsia="Times New Roman" w:hAnsi="Times New Roman" w:cs="Times New Roman" w:hint="default"/>
        <w:b/>
        <w:bCs/>
        <w:spacing w:val="0"/>
        <w:w w:val="101"/>
        <w:sz w:val="22"/>
        <w:szCs w:val="22"/>
        <w:lang w:val="en-US" w:eastAsia="en-US" w:bidi="ar-SA"/>
      </w:rPr>
    </w:lvl>
    <w:lvl w:ilvl="1" w:tplc="D31C6328">
      <w:numFmt w:val="bullet"/>
      <w:lvlText w:val="•"/>
      <w:lvlJc w:val="left"/>
      <w:pPr>
        <w:ind w:left="1266" w:hanging="224"/>
      </w:pPr>
      <w:rPr>
        <w:rFonts w:hint="default"/>
        <w:lang w:val="en-US" w:eastAsia="en-US" w:bidi="ar-SA"/>
      </w:rPr>
    </w:lvl>
    <w:lvl w:ilvl="2" w:tplc="67C209C6">
      <w:numFmt w:val="bullet"/>
      <w:lvlText w:val="•"/>
      <w:lvlJc w:val="left"/>
      <w:pPr>
        <w:ind w:left="2193" w:hanging="224"/>
      </w:pPr>
      <w:rPr>
        <w:rFonts w:hint="default"/>
        <w:lang w:val="en-US" w:eastAsia="en-US" w:bidi="ar-SA"/>
      </w:rPr>
    </w:lvl>
    <w:lvl w:ilvl="3" w:tplc="46C8CC1C">
      <w:numFmt w:val="bullet"/>
      <w:lvlText w:val="•"/>
      <w:lvlJc w:val="left"/>
      <w:pPr>
        <w:ind w:left="3120" w:hanging="224"/>
      </w:pPr>
      <w:rPr>
        <w:rFonts w:hint="default"/>
        <w:lang w:val="en-US" w:eastAsia="en-US" w:bidi="ar-SA"/>
      </w:rPr>
    </w:lvl>
    <w:lvl w:ilvl="4" w:tplc="C5AE3AE2">
      <w:numFmt w:val="bullet"/>
      <w:lvlText w:val="•"/>
      <w:lvlJc w:val="left"/>
      <w:pPr>
        <w:ind w:left="4047" w:hanging="224"/>
      </w:pPr>
      <w:rPr>
        <w:rFonts w:hint="default"/>
        <w:lang w:val="en-US" w:eastAsia="en-US" w:bidi="ar-SA"/>
      </w:rPr>
    </w:lvl>
    <w:lvl w:ilvl="5" w:tplc="6BD431D6">
      <w:numFmt w:val="bullet"/>
      <w:lvlText w:val="•"/>
      <w:lvlJc w:val="left"/>
      <w:pPr>
        <w:ind w:left="4974" w:hanging="224"/>
      </w:pPr>
      <w:rPr>
        <w:rFonts w:hint="default"/>
        <w:lang w:val="en-US" w:eastAsia="en-US" w:bidi="ar-SA"/>
      </w:rPr>
    </w:lvl>
    <w:lvl w:ilvl="6" w:tplc="53B237AE">
      <w:numFmt w:val="bullet"/>
      <w:lvlText w:val="•"/>
      <w:lvlJc w:val="left"/>
      <w:pPr>
        <w:ind w:left="5901" w:hanging="224"/>
      </w:pPr>
      <w:rPr>
        <w:rFonts w:hint="default"/>
        <w:lang w:val="en-US" w:eastAsia="en-US" w:bidi="ar-SA"/>
      </w:rPr>
    </w:lvl>
    <w:lvl w:ilvl="7" w:tplc="8D020306">
      <w:numFmt w:val="bullet"/>
      <w:lvlText w:val="•"/>
      <w:lvlJc w:val="left"/>
      <w:pPr>
        <w:ind w:left="6828" w:hanging="224"/>
      </w:pPr>
      <w:rPr>
        <w:rFonts w:hint="default"/>
        <w:lang w:val="en-US" w:eastAsia="en-US" w:bidi="ar-SA"/>
      </w:rPr>
    </w:lvl>
    <w:lvl w:ilvl="8" w:tplc="500AE03E">
      <w:numFmt w:val="bullet"/>
      <w:lvlText w:val="•"/>
      <w:lvlJc w:val="left"/>
      <w:pPr>
        <w:ind w:left="7755" w:hanging="224"/>
      </w:pPr>
      <w:rPr>
        <w:rFonts w:hint="default"/>
        <w:lang w:val="en-US" w:eastAsia="en-US" w:bidi="ar-SA"/>
      </w:rPr>
    </w:lvl>
  </w:abstractNum>
  <w:abstractNum w:abstractNumId="3" w15:restartNumberingAfterBreak="0">
    <w:nsid w:val="3D825531"/>
    <w:multiLevelType w:val="hybridMultilevel"/>
    <w:tmpl w:val="1F0C996A"/>
    <w:lvl w:ilvl="0" w:tplc="FDC27F60">
      <w:numFmt w:val="bullet"/>
      <w:lvlText w:val="*"/>
      <w:lvlJc w:val="left"/>
      <w:pPr>
        <w:ind w:left="119" w:hanging="202"/>
      </w:pPr>
      <w:rPr>
        <w:rFonts w:ascii="Times New Roman" w:eastAsia="Times New Roman" w:hAnsi="Times New Roman" w:cs="Times New Roman" w:hint="default"/>
        <w:w w:val="101"/>
        <w:sz w:val="22"/>
        <w:szCs w:val="22"/>
        <w:lang w:val="en-US" w:eastAsia="en-US" w:bidi="ar-SA"/>
      </w:rPr>
    </w:lvl>
    <w:lvl w:ilvl="1" w:tplc="1C02D486">
      <w:numFmt w:val="bullet"/>
      <w:lvlText w:val=""/>
      <w:lvlJc w:val="left"/>
      <w:pPr>
        <w:ind w:left="839" w:hanging="361"/>
      </w:pPr>
      <w:rPr>
        <w:rFonts w:ascii="Symbol" w:eastAsia="Symbol" w:hAnsi="Symbol" w:cs="Symbol" w:hint="default"/>
        <w:w w:val="101"/>
        <w:sz w:val="22"/>
        <w:szCs w:val="22"/>
        <w:lang w:val="en-US" w:eastAsia="en-US" w:bidi="ar-SA"/>
      </w:rPr>
    </w:lvl>
    <w:lvl w:ilvl="2" w:tplc="DB329B9E">
      <w:numFmt w:val="bullet"/>
      <w:lvlText w:val="•"/>
      <w:lvlJc w:val="left"/>
      <w:pPr>
        <w:ind w:left="1814" w:hanging="361"/>
      </w:pPr>
      <w:rPr>
        <w:rFonts w:hint="default"/>
        <w:lang w:val="en-US" w:eastAsia="en-US" w:bidi="ar-SA"/>
      </w:rPr>
    </w:lvl>
    <w:lvl w:ilvl="3" w:tplc="83EEBAAE">
      <w:numFmt w:val="bullet"/>
      <w:lvlText w:val="•"/>
      <w:lvlJc w:val="left"/>
      <w:pPr>
        <w:ind w:left="2788" w:hanging="361"/>
      </w:pPr>
      <w:rPr>
        <w:rFonts w:hint="default"/>
        <w:lang w:val="en-US" w:eastAsia="en-US" w:bidi="ar-SA"/>
      </w:rPr>
    </w:lvl>
    <w:lvl w:ilvl="4" w:tplc="5282CA64">
      <w:numFmt w:val="bullet"/>
      <w:lvlText w:val="•"/>
      <w:lvlJc w:val="left"/>
      <w:pPr>
        <w:ind w:left="3762" w:hanging="361"/>
      </w:pPr>
      <w:rPr>
        <w:rFonts w:hint="default"/>
        <w:lang w:val="en-US" w:eastAsia="en-US" w:bidi="ar-SA"/>
      </w:rPr>
    </w:lvl>
    <w:lvl w:ilvl="5" w:tplc="0D28234A">
      <w:numFmt w:val="bullet"/>
      <w:lvlText w:val="•"/>
      <w:lvlJc w:val="left"/>
      <w:pPr>
        <w:ind w:left="4737" w:hanging="361"/>
      </w:pPr>
      <w:rPr>
        <w:rFonts w:hint="default"/>
        <w:lang w:val="en-US" w:eastAsia="en-US" w:bidi="ar-SA"/>
      </w:rPr>
    </w:lvl>
    <w:lvl w:ilvl="6" w:tplc="32069814">
      <w:numFmt w:val="bullet"/>
      <w:lvlText w:val="•"/>
      <w:lvlJc w:val="left"/>
      <w:pPr>
        <w:ind w:left="5711" w:hanging="361"/>
      </w:pPr>
      <w:rPr>
        <w:rFonts w:hint="default"/>
        <w:lang w:val="en-US" w:eastAsia="en-US" w:bidi="ar-SA"/>
      </w:rPr>
    </w:lvl>
    <w:lvl w:ilvl="7" w:tplc="CBE6EE52">
      <w:numFmt w:val="bullet"/>
      <w:lvlText w:val="•"/>
      <w:lvlJc w:val="left"/>
      <w:pPr>
        <w:ind w:left="6685" w:hanging="361"/>
      </w:pPr>
      <w:rPr>
        <w:rFonts w:hint="default"/>
        <w:lang w:val="en-US" w:eastAsia="en-US" w:bidi="ar-SA"/>
      </w:rPr>
    </w:lvl>
    <w:lvl w:ilvl="8" w:tplc="74AC4A22">
      <w:numFmt w:val="bullet"/>
      <w:lvlText w:val="•"/>
      <w:lvlJc w:val="left"/>
      <w:pPr>
        <w:ind w:left="7660" w:hanging="361"/>
      </w:pPr>
      <w:rPr>
        <w:rFonts w:hint="default"/>
        <w:lang w:val="en-US" w:eastAsia="en-US" w:bidi="ar-SA"/>
      </w:rPr>
    </w:lvl>
  </w:abstractNum>
  <w:abstractNum w:abstractNumId="4" w15:restartNumberingAfterBreak="0">
    <w:nsid w:val="63783562"/>
    <w:multiLevelType w:val="hybridMultilevel"/>
    <w:tmpl w:val="AA9A5B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B58"/>
    <w:rsid w:val="00004F74"/>
    <w:rsid w:val="000311B7"/>
    <w:rsid w:val="000467E8"/>
    <w:rsid w:val="00060EC7"/>
    <w:rsid w:val="0006595E"/>
    <w:rsid w:val="00091F12"/>
    <w:rsid w:val="000A32B6"/>
    <w:rsid w:val="000B01E9"/>
    <w:rsid w:val="0013116C"/>
    <w:rsid w:val="0017725C"/>
    <w:rsid w:val="00186E83"/>
    <w:rsid w:val="00193958"/>
    <w:rsid w:val="001B22FD"/>
    <w:rsid w:val="00206D48"/>
    <w:rsid w:val="00215832"/>
    <w:rsid w:val="00254AF1"/>
    <w:rsid w:val="0027760E"/>
    <w:rsid w:val="00284439"/>
    <w:rsid w:val="0029582F"/>
    <w:rsid w:val="002B13BB"/>
    <w:rsid w:val="003A135C"/>
    <w:rsid w:val="003A4B41"/>
    <w:rsid w:val="003F0E92"/>
    <w:rsid w:val="003F72DD"/>
    <w:rsid w:val="00443E51"/>
    <w:rsid w:val="00471477"/>
    <w:rsid w:val="00486EC3"/>
    <w:rsid w:val="004F2AF8"/>
    <w:rsid w:val="004F78EC"/>
    <w:rsid w:val="00515423"/>
    <w:rsid w:val="00577CF4"/>
    <w:rsid w:val="00585AB4"/>
    <w:rsid w:val="006007F7"/>
    <w:rsid w:val="006008F4"/>
    <w:rsid w:val="00600ADF"/>
    <w:rsid w:val="00615738"/>
    <w:rsid w:val="0062021B"/>
    <w:rsid w:val="006E14F7"/>
    <w:rsid w:val="0076312E"/>
    <w:rsid w:val="007B68C5"/>
    <w:rsid w:val="007C6C30"/>
    <w:rsid w:val="007D3ACB"/>
    <w:rsid w:val="007E385E"/>
    <w:rsid w:val="007F17AC"/>
    <w:rsid w:val="007F6C19"/>
    <w:rsid w:val="00832C4F"/>
    <w:rsid w:val="008979D2"/>
    <w:rsid w:val="008F1830"/>
    <w:rsid w:val="009229DA"/>
    <w:rsid w:val="00933B4A"/>
    <w:rsid w:val="00935BAC"/>
    <w:rsid w:val="009508A7"/>
    <w:rsid w:val="00967462"/>
    <w:rsid w:val="009820CB"/>
    <w:rsid w:val="009A3536"/>
    <w:rsid w:val="009B6492"/>
    <w:rsid w:val="009E4071"/>
    <w:rsid w:val="00A06ED3"/>
    <w:rsid w:val="00A40AE2"/>
    <w:rsid w:val="00A5139B"/>
    <w:rsid w:val="00A911DD"/>
    <w:rsid w:val="00A923A8"/>
    <w:rsid w:val="00A95AA6"/>
    <w:rsid w:val="00AA6889"/>
    <w:rsid w:val="00AB1348"/>
    <w:rsid w:val="00AD1835"/>
    <w:rsid w:val="00AE6926"/>
    <w:rsid w:val="00AF6E91"/>
    <w:rsid w:val="00B1248A"/>
    <w:rsid w:val="00B21286"/>
    <w:rsid w:val="00B44985"/>
    <w:rsid w:val="00B63D23"/>
    <w:rsid w:val="00B66198"/>
    <w:rsid w:val="00B70487"/>
    <w:rsid w:val="00BA1262"/>
    <w:rsid w:val="00BD2B9F"/>
    <w:rsid w:val="00BF2209"/>
    <w:rsid w:val="00BF42AB"/>
    <w:rsid w:val="00C0677F"/>
    <w:rsid w:val="00C525BA"/>
    <w:rsid w:val="00C80EA3"/>
    <w:rsid w:val="00C84B9B"/>
    <w:rsid w:val="00C9079D"/>
    <w:rsid w:val="00C914F9"/>
    <w:rsid w:val="00D14936"/>
    <w:rsid w:val="00D27F6D"/>
    <w:rsid w:val="00D37C21"/>
    <w:rsid w:val="00D47F3E"/>
    <w:rsid w:val="00D55720"/>
    <w:rsid w:val="00D71CD1"/>
    <w:rsid w:val="00D72321"/>
    <w:rsid w:val="00D73A2E"/>
    <w:rsid w:val="00DD0412"/>
    <w:rsid w:val="00DD1B58"/>
    <w:rsid w:val="00DE6F6B"/>
    <w:rsid w:val="00DF7D27"/>
    <w:rsid w:val="00E005C7"/>
    <w:rsid w:val="00E5042A"/>
    <w:rsid w:val="00E56D68"/>
    <w:rsid w:val="00EA2852"/>
    <w:rsid w:val="00F1736F"/>
    <w:rsid w:val="00F65EC1"/>
    <w:rsid w:val="00F7394C"/>
    <w:rsid w:val="00F94BA4"/>
    <w:rsid w:val="00FA0AA9"/>
    <w:rsid w:val="00FD6E10"/>
    <w:rsid w:val="00FE3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07C162"/>
  <w15:docId w15:val="{0D020C5A-AEBE-4F8C-A663-3AD388421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07"/>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119"/>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C914F9"/>
    <w:pPr>
      <w:tabs>
        <w:tab w:val="center" w:pos="4680"/>
        <w:tab w:val="right" w:pos="9360"/>
      </w:tabs>
    </w:pPr>
  </w:style>
  <w:style w:type="character" w:customStyle="1" w:styleId="HeaderChar">
    <w:name w:val="Header Char"/>
    <w:basedOn w:val="DefaultParagraphFont"/>
    <w:link w:val="Header"/>
    <w:uiPriority w:val="99"/>
    <w:rsid w:val="00C914F9"/>
    <w:rPr>
      <w:rFonts w:ascii="Times New Roman" w:eastAsia="Times New Roman" w:hAnsi="Times New Roman" w:cs="Times New Roman"/>
    </w:rPr>
  </w:style>
  <w:style w:type="paragraph" w:styleId="Footer">
    <w:name w:val="footer"/>
    <w:basedOn w:val="Normal"/>
    <w:link w:val="FooterChar"/>
    <w:uiPriority w:val="99"/>
    <w:unhideWhenUsed/>
    <w:rsid w:val="00C914F9"/>
    <w:pPr>
      <w:tabs>
        <w:tab w:val="center" w:pos="4680"/>
        <w:tab w:val="right" w:pos="9360"/>
      </w:tabs>
    </w:pPr>
  </w:style>
  <w:style w:type="character" w:customStyle="1" w:styleId="FooterChar">
    <w:name w:val="Footer Char"/>
    <w:basedOn w:val="DefaultParagraphFont"/>
    <w:link w:val="Footer"/>
    <w:uiPriority w:val="99"/>
    <w:rsid w:val="00C914F9"/>
    <w:rPr>
      <w:rFonts w:ascii="Times New Roman" w:eastAsia="Times New Roman" w:hAnsi="Times New Roman" w:cs="Times New Roman"/>
    </w:rPr>
  </w:style>
  <w:style w:type="character" w:styleId="Hyperlink">
    <w:name w:val="Hyperlink"/>
    <w:basedOn w:val="DefaultParagraphFont"/>
    <w:uiPriority w:val="99"/>
    <w:unhideWhenUsed/>
    <w:rsid w:val="00B66198"/>
    <w:rPr>
      <w:color w:val="0000FF" w:themeColor="hyperlink"/>
      <w:u w:val="single"/>
    </w:rPr>
  </w:style>
  <w:style w:type="table" w:styleId="TableGrid">
    <w:name w:val="Table Grid"/>
    <w:basedOn w:val="TableNormal"/>
    <w:uiPriority w:val="39"/>
    <w:rsid w:val="00EA28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15423"/>
    <w:rPr>
      <w:sz w:val="16"/>
      <w:szCs w:val="16"/>
    </w:rPr>
  </w:style>
  <w:style w:type="paragraph" w:styleId="CommentText">
    <w:name w:val="annotation text"/>
    <w:basedOn w:val="Normal"/>
    <w:link w:val="CommentTextChar"/>
    <w:uiPriority w:val="99"/>
    <w:unhideWhenUsed/>
    <w:rsid w:val="00515423"/>
    <w:rPr>
      <w:sz w:val="20"/>
      <w:szCs w:val="20"/>
    </w:rPr>
  </w:style>
  <w:style w:type="character" w:customStyle="1" w:styleId="CommentTextChar">
    <w:name w:val="Comment Text Char"/>
    <w:basedOn w:val="DefaultParagraphFont"/>
    <w:link w:val="CommentText"/>
    <w:uiPriority w:val="99"/>
    <w:rsid w:val="0051542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15423"/>
    <w:rPr>
      <w:b/>
      <w:bCs/>
    </w:rPr>
  </w:style>
  <w:style w:type="character" w:customStyle="1" w:styleId="CommentSubjectChar">
    <w:name w:val="Comment Subject Char"/>
    <w:basedOn w:val="CommentTextChar"/>
    <w:link w:val="CommentSubject"/>
    <w:uiPriority w:val="99"/>
    <w:semiHidden/>
    <w:rsid w:val="00515423"/>
    <w:rPr>
      <w:rFonts w:ascii="Times New Roman" w:eastAsia="Times New Roman" w:hAnsi="Times New Roman" w:cs="Times New Roman"/>
      <w:b/>
      <w:bCs/>
      <w:sz w:val="20"/>
      <w:szCs w:val="20"/>
    </w:rPr>
  </w:style>
  <w:style w:type="paragraph" w:styleId="Revision">
    <w:name w:val="Revision"/>
    <w:hidden/>
    <w:uiPriority w:val="99"/>
    <w:semiHidden/>
    <w:rsid w:val="008979D2"/>
    <w:pPr>
      <w:widowControl/>
      <w:autoSpaceDE/>
      <w:autoSpaceDN/>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F65E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5EC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mobilityancres@gmail.com%20" TargetMode="Externa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5" Type="http://schemas.microsoft.com/office/2018/08/relationships/commentsExtensible" Target="commentsExtensible.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 Id="rId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745</TotalTime>
  <Pages>4</Pages>
  <Words>1188</Words>
  <Characters>6777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Christel Ferréol AZON</dc:creator>
  <cp:lastModifiedBy>user</cp:lastModifiedBy>
  <cp:revision>44</cp:revision>
  <dcterms:created xsi:type="dcterms:W3CDTF">2025-12-13T12:47:00Z</dcterms:created>
  <dcterms:modified xsi:type="dcterms:W3CDTF">2026-04-19T17:31:00Z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2024-11-23T00:00:00Z</vt:filetime>
  </property>
  <property fmtid="{D5CDD505-2E9C-101B-9397-08002B2CF9AE}" pid="3" name="Creator">
    <vt:lpwstr>Microsoft® Word LTSC</vt:lpwstr>
  </property>
  <property fmtid="{D5CDD505-2E9C-101B-9397-08002B2CF9AE}" pid="4" name="LastSaved">
    <vt:filetime>2025-11-22T00:00:00Z</vt:filetime>
  </property>
</Properties>
</file>